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46" w:rsidRPr="00936EEE" w:rsidRDefault="00693C46" w:rsidP="00936EEE">
      <w:pPr>
        <w:pStyle w:val="1"/>
        <w:jc w:val="right"/>
        <w:rPr>
          <w:sz w:val="24"/>
          <w:szCs w:val="24"/>
        </w:rPr>
      </w:pPr>
    </w:p>
    <w:p w:rsidR="00693C46" w:rsidRPr="007E11F2" w:rsidRDefault="00693C46" w:rsidP="00936EEE">
      <w:pPr>
        <w:spacing w:after="0" w:line="240" w:lineRule="auto"/>
        <w:ind w:right="284"/>
        <w:jc w:val="right"/>
        <w:rPr>
          <w:rFonts w:ascii="Times New Roman" w:eastAsia="Times New Roman" w:hAnsi="Times New Roman" w:cs="Times New Roman"/>
          <w:b/>
          <w:sz w:val="24"/>
          <w:szCs w:val="24"/>
          <w:lang w:val="uk-UA"/>
        </w:rPr>
      </w:pPr>
      <w:r w:rsidRPr="007E11F2">
        <w:rPr>
          <w:rFonts w:ascii="Times New Roman" w:eastAsia="Times New Roman" w:hAnsi="Times New Roman" w:cs="Times New Roman"/>
          <w:b/>
          <w:sz w:val="24"/>
          <w:szCs w:val="24"/>
          <w:lang w:val="uk-UA"/>
        </w:rPr>
        <w:t xml:space="preserve">ПРОВАДЖЕННЯ № </w:t>
      </w:r>
      <w:r w:rsidR="00EC4545" w:rsidRPr="007E11F2">
        <w:rPr>
          <w:rFonts w:ascii="Times New Roman" w:eastAsia="Times New Roman" w:hAnsi="Times New Roman" w:cs="Times New Roman"/>
          <w:b/>
          <w:sz w:val="24"/>
          <w:szCs w:val="24"/>
          <w:lang w:val="uk-UA"/>
        </w:rPr>
        <w:t>74/106</w:t>
      </w:r>
    </w:p>
    <w:p w:rsidR="00693C46" w:rsidRPr="007E11F2" w:rsidRDefault="00693C46" w:rsidP="00936EEE">
      <w:pPr>
        <w:spacing w:after="0" w:line="240" w:lineRule="auto"/>
        <w:ind w:right="284"/>
        <w:jc w:val="right"/>
        <w:rPr>
          <w:rFonts w:ascii="Times New Roman" w:eastAsia="Times New Roman" w:hAnsi="Times New Roman" w:cs="Times New Roman"/>
          <w:b/>
          <w:sz w:val="24"/>
          <w:szCs w:val="24"/>
          <w:lang w:val="uk-UA"/>
        </w:rPr>
      </w:pPr>
    </w:p>
    <w:p w:rsidR="00693C46" w:rsidRPr="007E11F2" w:rsidRDefault="00693C46" w:rsidP="00936EEE">
      <w:pPr>
        <w:spacing w:after="0" w:line="240" w:lineRule="auto"/>
        <w:ind w:right="284"/>
        <w:jc w:val="center"/>
        <w:rPr>
          <w:rFonts w:ascii="Times New Roman" w:eastAsia="Times New Roman" w:hAnsi="Times New Roman" w:cs="Times New Roman"/>
          <w:b/>
          <w:sz w:val="24"/>
          <w:szCs w:val="24"/>
          <w:lang w:val="uk-UA"/>
        </w:rPr>
      </w:pPr>
      <w:r w:rsidRPr="007E11F2">
        <w:rPr>
          <w:rFonts w:ascii="Times New Roman" w:eastAsia="Times New Roman" w:hAnsi="Times New Roman" w:cs="Times New Roman"/>
          <w:b/>
          <w:sz w:val="24"/>
          <w:szCs w:val="24"/>
          <w:lang w:val="uk-UA"/>
        </w:rPr>
        <w:t xml:space="preserve">РІШЕННЯ № </w:t>
      </w:r>
      <w:r w:rsidR="007E11F2">
        <w:rPr>
          <w:rFonts w:ascii="Times New Roman" w:eastAsia="Times New Roman" w:hAnsi="Times New Roman" w:cs="Times New Roman"/>
          <w:b/>
          <w:sz w:val="24"/>
          <w:szCs w:val="24"/>
          <w:lang w:val="uk-UA"/>
        </w:rPr>
        <w:t>107</w:t>
      </w:r>
    </w:p>
    <w:p w:rsidR="00693C46" w:rsidRPr="00936EEE" w:rsidRDefault="00693C46" w:rsidP="00936EEE">
      <w:pPr>
        <w:spacing w:after="0" w:line="240" w:lineRule="auto"/>
        <w:ind w:right="284"/>
        <w:jc w:val="center"/>
        <w:rPr>
          <w:rFonts w:ascii="Times New Roman" w:eastAsia="Times New Roman" w:hAnsi="Times New Roman" w:cs="Times New Roman"/>
          <w:b/>
          <w:sz w:val="24"/>
          <w:szCs w:val="24"/>
          <w:lang w:val="uk-UA"/>
        </w:rPr>
      </w:pPr>
      <w:r w:rsidRPr="007E11F2">
        <w:rPr>
          <w:rFonts w:ascii="Times New Roman" w:eastAsia="Times New Roman" w:hAnsi="Times New Roman" w:cs="Times New Roman"/>
          <w:b/>
          <w:sz w:val="24"/>
          <w:szCs w:val="24"/>
          <w:lang w:val="uk-UA"/>
        </w:rPr>
        <w:t xml:space="preserve">про  </w:t>
      </w:r>
      <w:r w:rsidR="0012204C" w:rsidRPr="007E11F2">
        <w:rPr>
          <w:rFonts w:ascii="Times New Roman" w:eastAsia="Times New Roman" w:hAnsi="Times New Roman" w:cs="Times New Roman"/>
          <w:b/>
          <w:sz w:val="24"/>
          <w:szCs w:val="24"/>
          <w:lang w:val="uk-UA"/>
        </w:rPr>
        <w:t xml:space="preserve">закриття </w:t>
      </w:r>
      <w:r w:rsidRPr="007E11F2">
        <w:rPr>
          <w:rFonts w:ascii="Times New Roman" w:eastAsia="Times New Roman" w:hAnsi="Times New Roman" w:cs="Times New Roman"/>
          <w:b/>
          <w:sz w:val="24"/>
          <w:szCs w:val="24"/>
          <w:lang w:val="uk-UA"/>
        </w:rPr>
        <w:t xml:space="preserve">дисциплінарної </w:t>
      </w:r>
      <w:r w:rsidR="0012204C" w:rsidRPr="007E11F2">
        <w:rPr>
          <w:rFonts w:ascii="Times New Roman" w:eastAsia="Times New Roman" w:hAnsi="Times New Roman" w:cs="Times New Roman"/>
          <w:b/>
          <w:sz w:val="24"/>
          <w:szCs w:val="24"/>
          <w:lang w:val="uk-UA"/>
        </w:rPr>
        <w:t>справи</w:t>
      </w:r>
    </w:p>
    <w:p w:rsidR="00693C46" w:rsidRPr="00936EEE" w:rsidRDefault="00693C46" w:rsidP="00936EEE">
      <w:pPr>
        <w:spacing w:after="0" w:line="240" w:lineRule="auto"/>
        <w:ind w:right="284"/>
        <w:jc w:val="both"/>
        <w:rPr>
          <w:rFonts w:ascii="Times New Roman" w:eastAsia="Times New Roman" w:hAnsi="Times New Roman" w:cs="Times New Roman"/>
          <w:b/>
          <w:sz w:val="24"/>
          <w:szCs w:val="24"/>
          <w:lang w:val="uk-UA"/>
        </w:rPr>
      </w:pPr>
    </w:p>
    <w:p w:rsidR="00693C46" w:rsidRPr="00936EEE" w:rsidRDefault="00693C46" w:rsidP="00936EEE">
      <w:pPr>
        <w:ind w:right="284"/>
        <w:jc w:val="both"/>
        <w:rPr>
          <w:rFonts w:ascii="Times New Roman" w:eastAsia="Times New Roman" w:hAnsi="Times New Roman" w:cs="Times New Roman"/>
          <w:sz w:val="24"/>
          <w:szCs w:val="24"/>
          <w:lang w:val="uk-UA"/>
        </w:rPr>
      </w:pPr>
      <w:r w:rsidRPr="00936EEE">
        <w:rPr>
          <w:rFonts w:ascii="Times New Roman" w:eastAsia="Times New Roman" w:hAnsi="Times New Roman" w:cs="Times New Roman"/>
          <w:sz w:val="24"/>
          <w:szCs w:val="24"/>
          <w:lang w:val="uk-UA"/>
        </w:rPr>
        <w:t xml:space="preserve"> </w:t>
      </w:r>
      <w:r w:rsidR="00DF1638">
        <w:rPr>
          <w:rFonts w:ascii="Times New Roman" w:eastAsia="Times New Roman" w:hAnsi="Times New Roman" w:cs="Times New Roman"/>
          <w:sz w:val="24"/>
          <w:szCs w:val="24"/>
          <w:lang w:val="uk-UA"/>
        </w:rPr>
        <w:t>12 квітня</w:t>
      </w:r>
      <w:r w:rsidRPr="00936EEE">
        <w:rPr>
          <w:rFonts w:ascii="Times New Roman" w:eastAsia="Times New Roman" w:hAnsi="Times New Roman" w:cs="Times New Roman"/>
          <w:sz w:val="24"/>
          <w:szCs w:val="24"/>
          <w:lang w:val="uk-UA"/>
        </w:rPr>
        <w:t xml:space="preserve"> 202</w:t>
      </w:r>
      <w:r w:rsidR="004215D4" w:rsidRPr="00936EEE">
        <w:rPr>
          <w:rFonts w:ascii="Times New Roman" w:eastAsia="Times New Roman" w:hAnsi="Times New Roman" w:cs="Times New Roman"/>
          <w:sz w:val="24"/>
          <w:szCs w:val="24"/>
          <w:lang w:val="uk-UA"/>
        </w:rPr>
        <w:t>5</w:t>
      </w:r>
      <w:r w:rsidRPr="00936EEE">
        <w:rPr>
          <w:rFonts w:ascii="Times New Roman" w:eastAsia="Times New Roman" w:hAnsi="Times New Roman" w:cs="Times New Roman"/>
          <w:sz w:val="24"/>
          <w:szCs w:val="24"/>
          <w:lang w:val="uk-UA"/>
        </w:rPr>
        <w:t xml:space="preserve"> року                                                                            </w:t>
      </w:r>
      <w:r w:rsidRPr="00936EEE">
        <w:rPr>
          <w:rFonts w:ascii="Times New Roman" w:eastAsia="Times New Roman" w:hAnsi="Times New Roman" w:cs="Times New Roman"/>
          <w:sz w:val="24"/>
          <w:szCs w:val="24"/>
          <w:lang w:val="uk-UA"/>
        </w:rPr>
        <w:tab/>
        <w:t xml:space="preserve">  </w:t>
      </w:r>
      <w:r w:rsidRPr="00936EEE">
        <w:rPr>
          <w:rFonts w:ascii="Times New Roman" w:eastAsia="Times New Roman" w:hAnsi="Times New Roman" w:cs="Times New Roman"/>
          <w:sz w:val="24"/>
          <w:szCs w:val="24"/>
          <w:lang w:val="uk-UA"/>
        </w:rPr>
        <w:tab/>
        <w:t xml:space="preserve">місто  Київ </w:t>
      </w:r>
    </w:p>
    <w:p w:rsidR="00693C46" w:rsidRPr="00936EEE" w:rsidRDefault="00693C46" w:rsidP="00936EEE">
      <w:pPr>
        <w:pStyle w:val="Default"/>
        <w:spacing w:line="276" w:lineRule="auto"/>
        <w:ind w:right="284" w:firstLine="720"/>
        <w:jc w:val="both"/>
        <w:rPr>
          <w:rFonts w:ascii="Times New Roman" w:eastAsia="Times New Roman" w:hAnsi="Times New Roman" w:cs="Times New Roman"/>
          <w:lang w:val="uk-UA"/>
        </w:rPr>
      </w:pPr>
      <w:r w:rsidRPr="00936EEE">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Конюшенко Ірини Данилівни, Лісової Дар’ї Олександрівни, Романець Вікторії Володимирівни, Скокіна Леоніда Леонідовича, </w:t>
      </w:r>
    </w:p>
    <w:p w:rsidR="00693C46" w:rsidRPr="00936EEE" w:rsidRDefault="004665B2" w:rsidP="00936EEE">
      <w:pPr>
        <w:pStyle w:val="Default"/>
        <w:spacing w:line="276" w:lineRule="auto"/>
        <w:ind w:right="284"/>
        <w:jc w:val="both"/>
        <w:rPr>
          <w:rFonts w:ascii="Times New Roman" w:hAnsi="Times New Roman" w:cs="Times New Roman"/>
          <w:lang w:val="uk-UA"/>
        </w:rPr>
      </w:pPr>
      <w:r w:rsidRPr="00936EEE">
        <w:rPr>
          <w:rFonts w:ascii="Times New Roman" w:hAnsi="Times New Roman" w:cs="Times New Roman"/>
          <w:lang w:val="uk-UA"/>
        </w:rPr>
        <w:t xml:space="preserve">розглянувши в онлайн засіданні дисциплінарну справу </w:t>
      </w:r>
      <w:r w:rsidR="00D90327">
        <w:rPr>
          <w:rFonts w:ascii="Times New Roman" w:hAnsi="Times New Roman" w:cs="Times New Roman"/>
          <w:lang w:val="uk-UA"/>
        </w:rPr>
        <w:t>стосовно</w:t>
      </w:r>
      <w:r w:rsidRPr="00936EEE">
        <w:rPr>
          <w:rFonts w:ascii="Times New Roman" w:hAnsi="Times New Roman" w:cs="Times New Roman"/>
          <w:lang w:val="uk-UA"/>
        </w:rPr>
        <w:t xml:space="preserve"> адвоката </w:t>
      </w:r>
      <w:r w:rsidR="0070461A">
        <w:rPr>
          <w:rFonts w:ascii="Times New Roman" w:hAnsi="Times New Roman" w:cs="Times New Roman"/>
          <w:lang w:val="uk-UA"/>
        </w:rPr>
        <w:t>Особа_1</w:t>
      </w:r>
      <w:r w:rsidR="00072A0B" w:rsidRPr="00936EEE">
        <w:rPr>
          <w:rFonts w:ascii="Times New Roman" w:hAnsi="Times New Roman" w:cs="Times New Roman"/>
          <w:lang w:val="uk-UA"/>
        </w:rPr>
        <w:t xml:space="preserve">, </w:t>
      </w:r>
      <w:r w:rsidR="00072A0B" w:rsidRPr="00936EEE">
        <w:rPr>
          <w:rFonts w:ascii="Times New Roman" w:eastAsia="Times New Roman" w:hAnsi="Times New Roman" w:cs="Times New Roman"/>
          <w:lang w:val="uk-UA"/>
        </w:rPr>
        <w:t>який має свідоцтво про право на заняття адвокатською діяльністю №</w:t>
      </w:r>
      <w:r w:rsidR="0070461A">
        <w:rPr>
          <w:rFonts w:ascii="Times New Roman" w:eastAsia="Times New Roman" w:hAnsi="Times New Roman" w:cs="Times New Roman"/>
          <w:lang w:val="uk-UA"/>
        </w:rPr>
        <w:t>Інформація_1</w:t>
      </w:r>
      <w:r w:rsidR="00072A0B" w:rsidRPr="00936EEE">
        <w:rPr>
          <w:rFonts w:ascii="Times New Roman" w:eastAsia="Times New Roman" w:hAnsi="Times New Roman" w:cs="Times New Roman"/>
          <w:lang w:val="uk-UA"/>
        </w:rPr>
        <w:t xml:space="preserve"> від </w:t>
      </w:r>
      <w:r w:rsidR="00EC4545">
        <w:rPr>
          <w:rFonts w:ascii="Times New Roman" w:eastAsia="Times New Roman" w:hAnsi="Times New Roman" w:cs="Times New Roman"/>
          <w:lang w:val="uk-UA"/>
        </w:rPr>
        <w:t>08 серпня 2012</w:t>
      </w:r>
      <w:r w:rsidR="00072A0B" w:rsidRPr="00936EEE">
        <w:rPr>
          <w:rFonts w:ascii="Times New Roman" w:eastAsia="Times New Roman" w:hAnsi="Times New Roman" w:cs="Times New Roman"/>
          <w:lang w:val="uk-UA"/>
        </w:rPr>
        <w:t xml:space="preserve"> року, видане Донецькою обласною КДКА  на підставі рішення №</w:t>
      </w:r>
      <w:r w:rsidR="00EC4545">
        <w:rPr>
          <w:rFonts w:ascii="Times New Roman" w:eastAsia="Times New Roman" w:hAnsi="Times New Roman" w:cs="Times New Roman"/>
          <w:lang w:val="uk-UA"/>
        </w:rPr>
        <w:t>72</w:t>
      </w:r>
      <w:r w:rsidR="00072A0B" w:rsidRPr="00936EEE">
        <w:rPr>
          <w:rFonts w:ascii="Times New Roman" w:eastAsia="Times New Roman" w:hAnsi="Times New Roman" w:cs="Times New Roman"/>
          <w:lang w:val="uk-UA"/>
        </w:rPr>
        <w:t xml:space="preserve">  від </w:t>
      </w:r>
      <w:r w:rsidR="00EC4545">
        <w:rPr>
          <w:rFonts w:ascii="Times New Roman" w:eastAsia="Times New Roman" w:hAnsi="Times New Roman" w:cs="Times New Roman"/>
          <w:lang w:val="uk-UA"/>
        </w:rPr>
        <w:t>08 серпня 2012 року</w:t>
      </w:r>
      <w:r w:rsidR="00072A0B" w:rsidRPr="00936EEE">
        <w:rPr>
          <w:rFonts w:ascii="Times New Roman" w:eastAsia="Times New Roman" w:hAnsi="Times New Roman" w:cs="Times New Roman"/>
          <w:lang w:val="uk-UA"/>
        </w:rPr>
        <w:t xml:space="preserve"> </w:t>
      </w:r>
      <w:r w:rsidR="00275466" w:rsidRPr="00936EEE">
        <w:rPr>
          <w:rFonts w:ascii="Times New Roman" w:eastAsia="Times New Roman" w:hAnsi="Times New Roman" w:cs="Times New Roman"/>
          <w:lang w:val="uk-UA"/>
        </w:rPr>
        <w:t>порушену</w:t>
      </w:r>
      <w:r w:rsidR="00275466" w:rsidRPr="00936EEE">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w:t>
      </w:r>
      <w:r w:rsidR="0070461A">
        <w:rPr>
          <w:rFonts w:ascii="Times New Roman" w:hAnsi="Times New Roman" w:cs="Times New Roman"/>
          <w:lang w:val="uk-UA"/>
        </w:rPr>
        <w:t xml:space="preserve"> Особа_2</w:t>
      </w:r>
      <w:r w:rsidR="0045375D" w:rsidRPr="00936EEE">
        <w:rPr>
          <w:rFonts w:ascii="Times New Roman" w:hAnsi="Times New Roman" w:cs="Times New Roman"/>
          <w:lang w:val="uk-UA"/>
        </w:rPr>
        <w:t>.</w:t>
      </w:r>
      <w:r w:rsidR="00275466" w:rsidRPr="00936EEE">
        <w:rPr>
          <w:rFonts w:ascii="Times New Roman" w:hAnsi="Times New Roman" w:cs="Times New Roman"/>
          <w:lang w:val="uk-UA"/>
        </w:rPr>
        <w:t xml:space="preserve"> про результати перевірки  </w:t>
      </w:r>
      <w:r w:rsidR="00693C46" w:rsidRPr="00936EEE">
        <w:rPr>
          <w:rFonts w:ascii="Times New Roman" w:hAnsi="Times New Roman" w:cs="Times New Roman"/>
          <w:lang w:val="uk-UA"/>
        </w:rPr>
        <w:t xml:space="preserve">– </w:t>
      </w:r>
    </w:p>
    <w:p w:rsidR="00693C46" w:rsidRPr="00936EEE" w:rsidRDefault="00693C46" w:rsidP="00936EEE">
      <w:pPr>
        <w:spacing w:line="276" w:lineRule="auto"/>
        <w:ind w:right="284"/>
        <w:jc w:val="both"/>
        <w:rPr>
          <w:rFonts w:ascii="Times New Roman" w:hAnsi="Times New Roman" w:cs="Times New Roman"/>
          <w:b/>
          <w:sz w:val="24"/>
          <w:szCs w:val="24"/>
          <w:lang w:val="uk-UA"/>
        </w:rPr>
      </w:pPr>
    </w:p>
    <w:p w:rsidR="00693C46" w:rsidRPr="00936EEE" w:rsidRDefault="00693C46" w:rsidP="00936EEE">
      <w:pPr>
        <w:spacing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ВСТАНОВИЛА:</w:t>
      </w:r>
    </w:p>
    <w:p w:rsidR="004E61B0" w:rsidRPr="00936EEE" w:rsidRDefault="004E61B0" w:rsidP="00936EEE">
      <w:pPr>
        <w:spacing w:before="120"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від  </w:t>
      </w:r>
      <w:r w:rsidR="00B910E8">
        <w:rPr>
          <w:rFonts w:ascii="Times New Roman" w:hAnsi="Times New Roman" w:cs="Times New Roman"/>
          <w:sz w:val="24"/>
          <w:szCs w:val="24"/>
          <w:lang w:val="uk-UA"/>
        </w:rPr>
        <w:t>22 листопада</w:t>
      </w:r>
      <w:r w:rsidRPr="00936EEE">
        <w:rPr>
          <w:rFonts w:ascii="Times New Roman" w:hAnsi="Times New Roman" w:cs="Times New Roman"/>
          <w:sz w:val="24"/>
          <w:szCs w:val="24"/>
          <w:lang w:val="uk-UA"/>
        </w:rPr>
        <w:t xml:space="preserve"> 2024 року вих.№</w:t>
      </w:r>
      <w:r w:rsidR="00B910E8">
        <w:rPr>
          <w:rFonts w:ascii="Times New Roman" w:hAnsi="Times New Roman" w:cs="Times New Roman"/>
          <w:sz w:val="24"/>
          <w:szCs w:val="24"/>
          <w:lang w:val="uk-UA"/>
        </w:rPr>
        <w:t>2452</w:t>
      </w:r>
      <w:r w:rsidRPr="00936EEE">
        <w:rPr>
          <w:rFonts w:ascii="Times New Roman" w:hAnsi="Times New Roman" w:cs="Times New Roman"/>
          <w:sz w:val="24"/>
          <w:szCs w:val="24"/>
          <w:lang w:val="uk-UA"/>
        </w:rPr>
        <w:t xml:space="preserve">/0/02-2  відносно адвоката </w:t>
      </w:r>
      <w:r w:rsidR="0070461A">
        <w:rPr>
          <w:rFonts w:ascii="Times New Roman" w:hAnsi="Times New Roman" w:cs="Times New Roman"/>
          <w:sz w:val="24"/>
          <w:szCs w:val="24"/>
          <w:lang w:val="uk-UA"/>
        </w:rPr>
        <w:t>Особа_1</w:t>
      </w:r>
      <w:r w:rsidRPr="00936EEE">
        <w:rPr>
          <w:rFonts w:ascii="Times New Roman" w:eastAsia="Times New Roman" w:hAnsi="Times New Roman" w:cs="Times New Roman"/>
          <w:sz w:val="24"/>
          <w:szCs w:val="24"/>
          <w:lang w:val="uk-UA"/>
        </w:rPr>
        <w:t xml:space="preserve"> </w:t>
      </w:r>
      <w:r w:rsidRPr="00936EEE">
        <w:rPr>
          <w:rFonts w:ascii="Times New Roman" w:hAnsi="Times New Roman" w:cs="Times New Roman"/>
          <w:sz w:val="24"/>
          <w:szCs w:val="24"/>
          <w:lang w:val="uk-UA"/>
        </w:rPr>
        <w:t xml:space="preserve">який має свідоцтво про право на заняття адвокатською діяльністю </w:t>
      </w:r>
      <w:r w:rsidRPr="00936EEE">
        <w:rPr>
          <w:rFonts w:ascii="Times New Roman" w:eastAsia="Times New Roman" w:hAnsi="Times New Roman" w:cs="Times New Roman"/>
          <w:sz w:val="24"/>
          <w:szCs w:val="24"/>
          <w:lang w:val="uk-UA"/>
        </w:rPr>
        <w:t>№</w:t>
      </w:r>
      <w:r w:rsidR="0070461A">
        <w:rPr>
          <w:rFonts w:ascii="Times New Roman" w:eastAsia="Times New Roman" w:hAnsi="Times New Roman" w:cs="Times New Roman"/>
          <w:sz w:val="24"/>
          <w:szCs w:val="24"/>
          <w:lang w:val="uk-UA"/>
        </w:rPr>
        <w:t>Інформація_1</w:t>
      </w:r>
      <w:r w:rsidRPr="00936EEE">
        <w:rPr>
          <w:rFonts w:ascii="Times New Roman" w:eastAsia="Times New Roman" w:hAnsi="Times New Roman" w:cs="Times New Roman"/>
          <w:sz w:val="24"/>
          <w:szCs w:val="24"/>
          <w:lang w:val="uk-UA"/>
        </w:rPr>
        <w:t xml:space="preserve"> від </w:t>
      </w:r>
      <w:r w:rsidR="009C5FFC">
        <w:rPr>
          <w:rFonts w:ascii="Times New Roman" w:eastAsia="Times New Roman" w:hAnsi="Times New Roman" w:cs="Times New Roman"/>
          <w:sz w:val="24"/>
          <w:szCs w:val="24"/>
          <w:lang w:val="uk-UA"/>
        </w:rPr>
        <w:t>08 серпня 2012</w:t>
      </w:r>
      <w:r w:rsidRPr="00936EEE">
        <w:rPr>
          <w:rFonts w:ascii="Times New Roman" w:eastAsia="Times New Roman" w:hAnsi="Times New Roman" w:cs="Times New Roman"/>
          <w:sz w:val="24"/>
          <w:szCs w:val="24"/>
          <w:lang w:val="uk-UA"/>
        </w:rPr>
        <w:t xml:space="preserve"> року, видане Донецькою обласною КДКА  на підставі рішення №</w:t>
      </w:r>
      <w:r w:rsidR="009C5FFC">
        <w:rPr>
          <w:rFonts w:ascii="Times New Roman" w:eastAsia="Times New Roman" w:hAnsi="Times New Roman" w:cs="Times New Roman"/>
          <w:sz w:val="24"/>
          <w:szCs w:val="24"/>
          <w:lang w:val="uk-UA"/>
        </w:rPr>
        <w:t>72</w:t>
      </w:r>
      <w:r w:rsidRPr="00936EEE">
        <w:rPr>
          <w:rFonts w:ascii="Times New Roman" w:eastAsia="Times New Roman" w:hAnsi="Times New Roman" w:cs="Times New Roman"/>
          <w:sz w:val="24"/>
          <w:szCs w:val="24"/>
          <w:lang w:val="uk-UA"/>
        </w:rPr>
        <w:t xml:space="preserve"> від </w:t>
      </w:r>
      <w:r w:rsidR="009C5FFC">
        <w:rPr>
          <w:rFonts w:ascii="Times New Roman" w:eastAsia="Times New Roman" w:hAnsi="Times New Roman" w:cs="Times New Roman"/>
          <w:sz w:val="24"/>
          <w:szCs w:val="24"/>
          <w:lang w:val="uk-UA"/>
        </w:rPr>
        <w:t>08 серпня 2012</w:t>
      </w:r>
      <w:r w:rsidRPr="00936EEE">
        <w:rPr>
          <w:rFonts w:ascii="Times New Roman" w:eastAsia="Times New Roman" w:hAnsi="Times New Roman" w:cs="Times New Roman"/>
          <w:sz w:val="24"/>
          <w:szCs w:val="24"/>
          <w:lang w:val="uk-UA"/>
        </w:rPr>
        <w:t xml:space="preserve"> року</w:t>
      </w:r>
      <w:r w:rsidRPr="00936EEE">
        <w:rPr>
          <w:rFonts w:ascii="Times New Roman" w:hAnsi="Times New Roman" w:cs="Times New Roman"/>
          <w:sz w:val="24"/>
          <w:szCs w:val="24"/>
          <w:lang w:val="uk-UA"/>
        </w:rPr>
        <w:t xml:space="preserve">. </w:t>
      </w:r>
    </w:p>
    <w:p w:rsidR="004E61B0" w:rsidRPr="00936EEE" w:rsidRDefault="009C5FFC" w:rsidP="00936EEE">
      <w:pPr>
        <w:tabs>
          <w:tab w:val="left" w:pos="0"/>
          <w:tab w:val="left" w:pos="806"/>
        </w:tabs>
        <w:spacing w:after="0" w:line="276" w:lineRule="auto"/>
        <w:ind w:right="284"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03 грудня </w:t>
      </w:r>
      <w:r w:rsidR="004E61B0" w:rsidRPr="00936EEE">
        <w:rPr>
          <w:rFonts w:ascii="Times New Roman"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w:t>
      </w:r>
      <w:r w:rsidR="0070461A">
        <w:rPr>
          <w:rFonts w:ascii="Times New Roman" w:hAnsi="Times New Roman" w:cs="Times New Roman"/>
          <w:sz w:val="24"/>
          <w:szCs w:val="24"/>
          <w:lang w:val="uk-UA"/>
        </w:rPr>
        <w:t xml:space="preserve"> Особа_2</w:t>
      </w:r>
      <w:r w:rsidR="004E61B0" w:rsidRPr="00936EEE">
        <w:rPr>
          <w:rFonts w:ascii="Times New Roman" w:hAnsi="Times New Roman" w:cs="Times New Roman"/>
          <w:sz w:val="24"/>
          <w:szCs w:val="24"/>
          <w:lang w:val="uk-UA"/>
        </w:rPr>
        <w:t xml:space="preserve">  провести перевірку  відомостей, викладених у скарзі </w:t>
      </w:r>
      <w:r w:rsidR="004E61B0" w:rsidRPr="00936EEE">
        <w:rPr>
          <w:rFonts w:ascii="Times New Roman" w:eastAsia="Times New Roman" w:hAnsi="Times New Roman" w:cs="Times New Roman"/>
          <w:sz w:val="24"/>
          <w:szCs w:val="24"/>
          <w:lang w:val="uk-UA"/>
        </w:rPr>
        <w:t>Вищої школи адвокатури НААУ.</w:t>
      </w:r>
    </w:p>
    <w:p w:rsidR="004E61B0" w:rsidRPr="00936EEE" w:rsidRDefault="00B33AB9" w:rsidP="00936EEE">
      <w:pPr>
        <w:tabs>
          <w:tab w:val="left" w:pos="0"/>
        </w:tabs>
        <w:spacing w:after="0" w:line="276" w:lineRule="auto"/>
        <w:ind w:right="284"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06 грудня </w:t>
      </w:r>
      <w:r w:rsidR="004E61B0" w:rsidRPr="00936EEE">
        <w:rPr>
          <w:rFonts w:ascii="Times New Roman" w:hAnsi="Times New Roman" w:cs="Times New Roman"/>
          <w:sz w:val="24"/>
          <w:szCs w:val="24"/>
          <w:lang w:val="uk-UA"/>
        </w:rPr>
        <w:t xml:space="preserve"> 2024 року за вих.№3</w:t>
      </w:r>
      <w:r>
        <w:rPr>
          <w:rFonts w:ascii="Times New Roman" w:hAnsi="Times New Roman" w:cs="Times New Roman"/>
          <w:sz w:val="24"/>
          <w:szCs w:val="24"/>
          <w:lang w:val="uk-UA"/>
        </w:rPr>
        <w:t xml:space="preserve">41 </w:t>
      </w:r>
      <w:r w:rsidR="004E61B0" w:rsidRPr="00936EEE">
        <w:rPr>
          <w:rFonts w:ascii="Times New Roman" w:hAnsi="Times New Roman" w:cs="Times New Roman"/>
          <w:sz w:val="24"/>
          <w:szCs w:val="24"/>
          <w:lang w:val="uk-UA"/>
        </w:rPr>
        <w:t xml:space="preserve"> адвокату направлено повідомлення  про проведення  щодо нього перевірки  для отримання  письмового  пояснення по суті порушених питань.</w:t>
      </w:r>
    </w:p>
    <w:p w:rsidR="004E61B0" w:rsidRPr="00936EEE" w:rsidRDefault="004E61B0" w:rsidP="00936EEE">
      <w:pPr>
        <w:tabs>
          <w:tab w:val="left" w:pos="-709"/>
        </w:tabs>
        <w:spacing w:after="0" w:line="276" w:lineRule="auto"/>
        <w:ind w:right="284" w:firstLine="720"/>
        <w:jc w:val="both"/>
        <w:rPr>
          <w:rFonts w:ascii="Times New Roman" w:hAnsi="Times New Roman" w:cs="Times New Roman"/>
          <w:color w:val="000000"/>
          <w:sz w:val="24"/>
          <w:szCs w:val="24"/>
          <w:lang w:val="uk-UA"/>
        </w:rPr>
      </w:pPr>
      <w:r w:rsidRPr="00936EEE">
        <w:rPr>
          <w:rFonts w:ascii="Times New Roman" w:hAnsi="Times New Roman" w:cs="Times New Roman"/>
          <w:sz w:val="24"/>
          <w:szCs w:val="24"/>
          <w:lang w:val="uk-UA"/>
        </w:rPr>
        <w:t xml:space="preserve">Письмові  пояснення   адвоката </w:t>
      </w:r>
      <w:r w:rsidR="0070461A">
        <w:rPr>
          <w:rFonts w:ascii="Times New Roman" w:hAnsi="Times New Roman" w:cs="Times New Roman"/>
          <w:sz w:val="24"/>
          <w:szCs w:val="24"/>
          <w:lang w:val="uk-UA"/>
        </w:rPr>
        <w:t>Особа_1</w:t>
      </w:r>
      <w:r w:rsidRPr="00936EEE">
        <w:rPr>
          <w:rFonts w:ascii="Times New Roman" w:hAnsi="Times New Roman" w:cs="Times New Roman"/>
          <w:sz w:val="24"/>
          <w:szCs w:val="24"/>
          <w:lang w:val="uk-UA"/>
        </w:rPr>
        <w:t xml:space="preserve"> до </w:t>
      </w:r>
      <w:r w:rsidRPr="00936EEE">
        <w:rPr>
          <w:rFonts w:ascii="Times New Roman" w:hAnsi="Times New Roman" w:cs="Times New Roman"/>
          <w:color w:val="000000"/>
          <w:sz w:val="24"/>
          <w:szCs w:val="24"/>
          <w:lang w:val="uk-UA"/>
        </w:rPr>
        <w:t xml:space="preserve"> дисциплінарної палати КДКА Донецької області   протягом  десяти робочих днів з моменту отримання листа  надано не було.</w:t>
      </w:r>
    </w:p>
    <w:p w:rsidR="00D26D09" w:rsidRPr="00936EEE" w:rsidRDefault="00B33AB9" w:rsidP="00936EEE">
      <w:pPr>
        <w:spacing w:after="0" w:line="276" w:lineRule="auto"/>
        <w:ind w:right="284" w:firstLine="720"/>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29</w:t>
      </w:r>
      <w:r w:rsidR="004E61B0" w:rsidRPr="00936EEE">
        <w:rPr>
          <w:rFonts w:ascii="Times New Roman" w:eastAsia="Calibri" w:hAnsi="Times New Roman" w:cs="Times New Roman"/>
          <w:iCs/>
          <w:sz w:val="24"/>
          <w:szCs w:val="24"/>
          <w:lang w:val="uk-UA"/>
        </w:rPr>
        <w:t xml:space="preserve"> березня  2025 року </w:t>
      </w:r>
      <w:r w:rsidR="00BB0853" w:rsidRPr="00936EEE">
        <w:rPr>
          <w:rFonts w:ascii="Times New Roman" w:eastAsia="Times New Roman" w:hAnsi="Times New Roman" w:cs="Times New Roman"/>
          <w:sz w:val="24"/>
          <w:szCs w:val="24"/>
          <w:lang w:val="uk-UA"/>
        </w:rPr>
        <w:t>за результатами розгляду скарги</w:t>
      </w:r>
      <w:r w:rsidR="00DA2A7C" w:rsidRPr="00936EEE">
        <w:rPr>
          <w:rFonts w:ascii="Times New Roman" w:hAnsi="Times New Roman" w:cs="Times New Roman"/>
          <w:sz w:val="24"/>
          <w:szCs w:val="24"/>
          <w:lang w:val="uk-UA"/>
        </w:rPr>
        <w:t xml:space="preserve"> Вищої школи адвокатури Національної асоціації адвокатів України</w:t>
      </w:r>
      <w:r w:rsidR="00BB0853" w:rsidRPr="00936EEE">
        <w:rPr>
          <w:rFonts w:ascii="Times New Roman" w:eastAsia="Times New Roman" w:hAnsi="Times New Roman" w:cs="Times New Roman"/>
          <w:sz w:val="24"/>
          <w:szCs w:val="24"/>
          <w:lang w:val="uk-UA"/>
        </w:rPr>
        <w:t xml:space="preserve">, про дисциплінарний проступок адвоката </w:t>
      </w:r>
      <w:r w:rsidR="0070461A">
        <w:rPr>
          <w:rFonts w:ascii="Times New Roman" w:hAnsi="Times New Roman" w:cs="Times New Roman"/>
          <w:sz w:val="24"/>
          <w:szCs w:val="24"/>
          <w:lang w:val="uk-UA"/>
        </w:rPr>
        <w:t>Особа_1</w:t>
      </w:r>
      <w:r w:rsidR="00BB0853" w:rsidRPr="00936EEE">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комісія адвокатури Донецької </w:t>
      </w:r>
      <w:r w:rsidR="00BB0853" w:rsidRPr="00936EEE">
        <w:rPr>
          <w:rFonts w:ascii="Times New Roman" w:eastAsia="Times New Roman" w:hAnsi="Times New Roman" w:cs="Times New Roman"/>
          <w:sz w:val="24"/>
          <w:szCs w:val="24"/>
          <w:lang w:val="uk-UA"/>
        </w:rPr>
        <w:lastRenderedPageBreak/>
        <w:t xml:space="preserve">області у складі дисциплінарної палати прийняла рішення про порушення дисциплінарної справи відносно адвоката </w:t>
      </w:r>
      <w:r w:rsidR="0070461A">
        <w:rPr>
          <w:rFonts w:ascii="Times New Roman" w:hAnsi="Times New Roman" w:cs="Times New Roman"/>
          <w:sz w:val="24"/>
          <w:szCs w:val="24"/>
          <w:lang w:val="uk-UA"/>
        </w:rPr>
        <w:t>Особа_1</w:t>
      </w:r>
      <w:r w:rsidR="00DA2A7C" w:rsidRPr="00936EEE">
        <w:rPr>
          <w:rFonts w:ascii="Times New Roman" w:eastAsia="Times New Roman" w:hAnsi="Times New Roman" w:cs="Times New Roman"/>
          <w:sz w:val="24"/>
          <w:szCs w:val="24"/>
          <w:lang w:val="uk-UA"/>
        </w:rPr>
        <w:t xml:space="preserve"> </w:t>
      </w:r>
      <w:r w:rsidR="00BB0853" w:rsidRPr="00936EEE">
        <w:rPr>
          <w:rFonts w:ascii="Times New Roman" w:eastAsia="Times New Roman" w:hAnsi="Times New Roman" w:cs="Times New Roman"/>
          <w:sz w:val="24"/>
          <w:szCs w:val="24"/>
          <w:lang w:val="uk-UA"/>
        </w:rPr>
        <w:t xml:space="preserve">за ознаками дисциплінарного проступку, </w:t>
      </w:r>
      <w:r w:rsidR="00BB0853" w:rsidRPr="00936EEE">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w:t>
      </w:r>
    </w:p>
    <w:p w:rsidR="00BB0853" w:rsidRPr="00936EEE" w:rsidRDefault="00BB0853" w:rsidP="00936EEE">
      <w:pPr>
        <w:spacing w:after="0" w:line="276" w:lineRule="auto"/>
        <w:ind w:right="284" w:firstLine="720"/>
        <w:jc w:val="both"/>
        <w:rPr>
          <w:rFonts w:ascii="Times New Roman" w:eastAsia="Calibri" w:hAnsi="Times New Roman" w:cs="Times New Roman"/>
          <w:sz w:val="24"/>
          <w:szCs w:val="24"/>
          <w:lang w:val="uk-UA"/>
        </w:rPr>
      </w:pPr>
      <w:r w:rsidRPr="00936EEE">
        <w:rPr>
          <w:rFonts w:ascii="Times New Roman" w:eastAsia="Calibri" w:hAnsi="Times New Roman" w:cs="Times New Roman"/>
          <w:sz w:val="24"/>
          <w:szCs w:val="24"/>
          <w:lang w:val="uk-UA"/>
        </w:rPr>
        <w:t xml:space="preserve">Розгляд справи призначено на </w:t>
      </w:r>
      <w:r w:rsidR="00FC2346">
        <w:rPr>
          <w:rFonts w:ascii="Times New Roman" w:eastAsia="Calibri" w:hAnsi="Times New Roman" w:cs="Times New Roman"/>
          <w:sz w:val="24"/>
          <w:szCs w:val="24"/>
          <w:lang w:val="uk-UA"/>
        </w:rPr>
        <w:t xml:space="preserve">12  квітня </w:t>
      </w:r>
      <w:r w:rsidR="0005479C" w:rsidRPr="00936EEE">
        <w:rPr>
          <w:rFonts w:ascii="Times New Roman" w:eastAsia="Calibri" w:hAnsi="Times New Roman" w:cs="Times New Roman"/>
          <w:sz w:val="24"/>
          <w:szCs w:val="24"/>
          <w:lang w:val="uk-UA"/>
        </w:rPr>
        <w:t>2025 року</w:t>
      </w:r>
      <w:r w:rsidRPr="00936EEE">
        <w:rPr>
          <w:rFonts w:ascii="Times New Roman" w:eastAsia="Calibri" w:hAnsi="Times New Roman" w:cs="Times New Roman"/>
          <w:sz w:val="24"/>
          <w:szCs w:val="24"/>
          <w:lang w:val="uk-UA"/>
        </w:rPr>
        <w:t>.</w:t>
      </w:r>
    </w:p>
    <w:p w:rsidR="00C33C78" w:rsidRPr="00936EEE" w:rsidRDefault="00FC2346" w:rsidP="00936EEE">
      <w:pPr>
        <w:spacing w:after="0" w:line="276" w:lineRule="auto"/>
        <w:ind w:right="284"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w:t>
      </w:r>
      <w:r w:rsidR="0005479C" w:rsidRPr="00936EEE">
        <w:rPr>
          <w:rFonts w:ascii="Times New Roman" w:eastAsia="Calibri" w:hAnsi="Times New Roman" w:cs="Times New Roman"/>
          <w:sz w:val="24"/>
          <w:szCs w:val="24"/>
          <w:lang w:val="uk-UA"/>
        </w:rPr>
        <w:t xml:space="preserve"> березня </w:t>
      </w:r>
      <w:r w:rsidR="00C33C78" w:rsidRPr="00936EEE">
        <w:rPr>
          <w:rFonts w:ascii="Times New Roman" w:eastAsia="Calibri" w:hAnsi="Times New Roman" w:cs="Times New Roman"/>
          <w:sz w:val="24"/>
          <w:szCs w:val="24"/>
          <w:lang w:val="uk-UA"/>
        </w:rPr>
        <w:t>202</w:t>
      </w:r>
      <w:r w:rsidR="00B251FF" w:rsidRPr="00936EEE">
        <w:rPr>
          <w:rFonts w:ascii="Times New Roman" w:eastAsia="Calibri" w:hAnsi="Times New Roman" w:cs="Times New Roman"/>
          <w:sz w:val="24"/>
          <w:szCs w:val="24"/>
          <w:lang w:val="uk-UA"/>
        </w:rPr>
        <w:t>5</w:t>
      </w:r>
      <w:r w:rsidR="00C33C78" w:rsidRPr="00936EEE">
        <w:rPr>
          <w:rFonts w:ascii="Times New Roman" w:eastAsia="Calibri" w:hAnsi="Times New Roman" w:cs="Times New Roman"/>
          <w:sz w:val="24"/>
          <w:szCs w:val="24"/>
          <w:lang w:val="uk-UA"/>
        </w:rPr>
        <w:t xml:space="preserve"> р. сторонам надіслані копія рішення про порушення дисциплінарної </w:t>
      </w:r>
      <w:r w:rsidR="006B5238" w:rsidRPr="00936EEE">
        <w:rPr>
          <w:rFonts w:ascii="Times New Roman" w:eastAsia="Calibri" w:hAnsi="Times New Roman" w:cs="Times New Roman"/>
          <w:sz w:val="24"/>
          <w:szCs w:val="24"/>
          <w:lang w:val="uk-UA"/>
        </w:rPr>
        <w:t>справи.</w:t>
      </w:r>
    </w:p>
    <w:p w:rsidR="004B0FED" w:rsidRDefault="004B0FED" w:rsidP="00936EEE">
      <w:pPr>
        <w:spacing w:after="0" w:line="276" w:lineRule="auto"/>
        <w:ind w:right="284" w:firstLine="720"/>
        <w:jc w:val="both"/>
        <w:rPr>
          <w:rFonts w:ascii="Times New Roman" w:eastAsia="Calibri" w:hAnsi="Times New Roman" w:cs="Times New Roman"/>
          <w:sz w:val="24"/>
          <w:szCs w:val="24"/>
          <w:lang w:val="uk-UA"/>
        </w:rPr>
      </w:pPr>
      <w:r w:rsidRPr="00936EEE">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614F56" w:rsidRPr="00936EEE" w:rsidRDefault="00614F56" w:rsidP="00936EEE">
      <w:pPr>
        <w:spacing w:after="0" w:line="276" w:lineRule="auto"/>
        <w:ind w:right="284"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9 квітня 2025 року на адресу </w:t>
      </w:r>
      <w:r w:rsidR="00005DF1">
        <w:rPr>
          <w:rFonts w:ascii="Times New Roman" w:eastAsia="Calibri" w:hAnsi="Times New Roman" w:cs="Times New Roman"/>
          <w:sz w:val="24"/>
          <w:szCs w:val="24"/>
          <w:lang w:val="uk-UA"/>
        </w:rPr>
        <w:t xml:space="preserve"> дисциплінарної палати </w:t>
      </w:r>
      <w:r>
        <w:rPr>
          <w:rFonts w:ascii="Times New Roman" w:eastAsia="Calibri" w:hAnsi="Times New Roman" w:cs="Times New Roman"/>
          <w:sz w:val="24"/>
          <w:szCs w:val="24"/>
          <w:lang w:val="uk-UA"/>
        </w:rPr>
        <w:t xml:space="preserve">КДКА Донецької області </w:t>
      </w:r>
      <w:r w:rsidR="00005DF1">
        <w:rPr>
          <w:rFonts w:ascii="Times New Roman" w:eastAsia="Calibri" w:hAnsi="Times New Roman" w:cs="Times New Roman"/>
          <w:sz w:val="24"/>
          <w:szCs w:val="24"/>
          <w:lang w:val="uk-UA"/>
        </w:rPr>
        <w:t xml:space="preserve">надійшли пояснення адвоката </w:t>
      </w:r>
      <w:r w:rsidR="0070461A">
        <w:rPr>
          <w:rFonts w:ascii="Times New Roman" w:eastAsia="Calibri" w:hAnsi="Times New Roman" w:cs="Times New Roman"/>
          <w:sz w:val="24"/>
          <w:szCs w:val="24"/>
          <w:lang w:val="uk-UA"/>
        </w:rPr>
        <w:t>Особа_1</w:t>
      </w:r>
      <w:r w:rsidR="00835740">
        <w:rPr>
          <w:rFonts w:ascii="Times New Roman" w:eastAsia="Calibri" w:hAnsi="Times New Roman" w:cs="Times New Roman"/>
          <w:sz w:val="24"/>
          <w:szCs w:val="24"/>
          <w:lang w:val="uk-UA"/>
        </w:rPr>
        <w:t xml:space="preserve"> з додатками</w:t>
      </w:r>
      <w:r w:rsidR="00005DF1">
        <w:rPr>
          <w:rFonts w:ascii="Times New Roman" w:eastAsia="Calibri" w:hAnsi="Times New Roman" w:cs="Times New Roman"/>
          <w:sz w:val="24"/>
          <w:szCs w:val="24"/>
          <w:lang w:val="uk-UA"/>
        </w:rPr>
        <w:t>.</w:t>
      </w:r>
    </w:p>
    <w:p w:rsidR="00693C46" w:rsidRPr="00936EEE" w:rsidRDefault="00693C46" w:rsidP="007E11F2">
      <w:pPr>
        <w:spacing w:before="120" w:after="0"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Виклад позицій та доводів учасників дисциплінарного провадження</w:t>
      </w:r>
    </w:p>
    <w:p w:rsidR="00A8136E" w:rsidRPr="00936EEE" w:rsidRDefault="00A8136E" w:rsidP="007E11F2">
      <w:pPr>
        <w:tabs>
          <w:tab w:val="left" w:pos="0"/>
        </w:tabs>
        <w:spacing w:after="0" w:line="276" w:lineRule="auto"/>
        <w:ind w:right="284"/>
        <w:jc w:val="both"/>
        <w:rPr>
          <w:rFonts w:ascii="Times New Roman" w:hAnsi="Times New Roman" w:cs="Times New Roman"/>
          <w:color w:val="000000"/>
          <w:sz w:val="24"/>
          <w:szCs w:val="24"/>
          <w:lang w:val="uk-UA" w:bidi="uk-UA"/>
        </w:rPr>
      </w:pPr>
      <w:r w:rsidRPr="00936EEE">
        <w:rPr>
          <w:rFonts w:ascii="Times New Roman" w:hAnsi="Times New Roman" w:cs="Times New Roman"/>
          <w:color w:val="FF0000"/>
          <w:sz w:val="24"/>
          <w:szCs w:val="24"/>
          <w:lang w:val="uk-UA"/>
        </w:rPr>
        <w:tab/>
      </w:r>
      <w:r w:rsidRPr="00936EEE">
        <w:rPr>
          <w:rFonts w:ascii="Times New Roman" w:hAnsi="Times New Roman" w:cs="Times New Roman"/>
          <w:color w:val="000000"/>
          <w:sz w:val="24"/>
          <w:szCs w:val="24"/>
          <w:lang w:val="uk-UA" w:bidi="uk-UA"/>
        </w:rPr>
        <w:t xml:space="preserve">У скарзі </w:t>
      </w:r>
      <w:r w:rsidRPr="00936EEE">
        <w:rPr>
          <w:rFonts w:ascii="Times New Roman" w:eastAsia="Times New Roman" w:hAnsi="Times New Roman" w:cs="Times New Roman"/>
          <w:sz w:val="24"/>
          <w:szCs w:val="24"/>
          <w:lang w:val="uk-UA"/>
        </w:rPr>
        <w:t>Вищої школи адвокатури НААУ</w:t>
      </w:r>
      <w:r w:rsidRPr="00936EEE">
        <w:rPr>
          <w:rFonts w:ascii="Times New Roman" w:hAnsi="Times New Roman" w:cs="Times New Roman"/>
          <w:color w:val="000000"/>
          <w:sz w:val="24"/>
          <w:szCs w:val="24"/>
          <w:lang w:val="uk-UA" w:bidi="uk-UA"/>
        </w:rPr>
        <w:t>, зазначено наступне.</w:t>
      </w:r>
    </w:p>
    <w:p w:rsidR="00A8136E" w:rsidRPr="009D7FA6" w:rsidRDefault="00A8136E" w:rsidP="009D7FA6">
      <w:pPr>
        <w:tabs>
          <w:tab w:val="left" w:pos="0"/>
        </w:tabs>
        <w:spacing w:after="0" w:line="276" w:lineRule="auto"/>
        <w:ind w:right="284" w:firstLine="709"/>
        <w:jc w:val="both"/>
        <w:rPr>
          <w:rFonts w:ascii="Times New Roman" w:eastAsia="Times New Roman" w:hAnsi="Times New Roman" w:cs="Times New Roman"/>
          <w:sz w:val="24"/>
          <w:szCs w:val="24"/>
          <w:lang w:val="uk-UA"/>
        </w:rPr>
      </w:pPr>
      <w:r w:rsidRPr="00936EEE">
        <w:rPr>
          <w:rFonts w:ascii="Times New Roman" w:hAnsi="Times New Roman" w:cs="Times New Roman"/>
          <w:color w:val="000000"/>
          <w:sz w:val="24"/>
          <w:szCs w:val="24"/>
          <w:lang w:val="uk-UA" w:bidi="uk-UA"/>
        </w:rPr>
        <w:t xml:space="preserve">Відповідно до відомостей Єдиного реєстру адвокатів України </w:t>
      </w:r>
      <w:r w:rsidR="0070461A">
        <w:rPr>
          <w:rFonts w:ascii="Times New Roman" w:hAnsi="Times New Roman" w:cs="Times New Roman"/>
          <w:bCs/>
          <w:color w:val="000000"/>
          <w:sz w:val="24"/>
          <w:szCs w:val="24"/>
          <w:lang w:val="uk-UA" w:bidi="uk-UA"/>
        </w:rPr>
        <w:t>Особа_1</w:t>
      </w:r>
      <w:r w:rsidR="00FC2346">
        <w:rPr>
          <w:rFonts w:ascii="Times New Roman" w:hAnsi="Times New Roman" w:cs="Times New Roman"/>
          <w:bCs/>
          <w:color w:val="000000"/>
          <w:sz w:val="24"/>
          <w:szCs w:val="24"/>
          <w:lang w:val="uk-UA" w:bidi="uk-UA"/>
        </w:rPr>
        <w:t xml:space="preserve"> </w:t>
      </w:r>
      <w:r w:rsidRPr="00936EEE">
        <w:rPr>
          <w:rFonts w:ascii="Times New Roman" w:hAnsi="Times New Roman" w:cs="Times New Roman"/>
          <w:color w:val="000000"/>
          <w:sz w:val="24"/>
          <w:szCs w:val="24"/>
          <w:lang w:val="uk-UA" w:bidi="uk-UA"/>
        </w:rPr>
        <w:t xml:space="preserve">володіє статусом адвоката (свідоцтво про право на заняття адвокатською діяльністю </w:t>
      </w:r>
      <w:r w:rsidRPr="00936EEE">
        <w:rPr>
          <w:rFonts w:ascii="Times New Roman" w:eastAsia="Times New Roman" w:hAnsi="Times New Roman" w:cs="Times New Roman"/>
          <w:sz w:val="24"/>
          <w:szCs w:val="24"/>
          <w:lang w:val="uk-UA"/>
        </w:rPr>
        <w:t>№</w:t>
      </w:r>
      <w:r w:rsidR="0070461A">
        <w:rPr>
          <w:rFonts w:ascii="Times New Roman" w:eastAsia="Times New Roman" w:hAnsi="Times New Roman" w:cs="Times New Roman"/>
          <w:sz w:val="24"/>
          <w:szCs w:val="24"/>
          <w:lang w:val="uk-UA"/>
        </w:rPr>
        <w:t>Інформація_1</w:t>
      </w:r>
      <w:r w:rsidR="009D7FA6">
        <w:rPr>
          <w:rFonts w:ascii="Times New Roman" w:eastAsia="Times New Roman" w:hAnsi="Times New Roman" w:cs="Times New Roman"/>
          <w:sz w:val="24"/>
          <w:szCs w:val="24"/>
          <w:lang w:val="uk-UA"/>
        </w:rPr>
        <w:t xml:space="preserve"> </w:t>
      </w:r>
      <w:r w:rsidRPr="00936EEE">
        <w:rPr>
          <w:rFonts w:ascii="Times New Roman" w:eastAsia="Times New Roman" w:hAnsi="Times New Roman" w:cs="Times New Roman"/>
          <w:sz w:val="24"/>
          <w:szCs w:val="24"/>
          <w:lang w:val="uk-UA"/>
        </w:rPr>
        <w:t xml:space="preserve"> від </w:t>
      </w:r>
      <w:r w:rsidR="009D7FA6">
        <w:rPr>
          <w:rFonts w:ascii="Times New Roman" w:eastAsia="Times New Roman" w:hAnsi="Times New Roman" w:cs="Times New Roman"/>
          <w:sz w:val="24"/>
          <w:szCs w:val="24"/>
          <w:lang w:val="uk-UA"/>
        </w:rPr>
        <w:t xml:space="preserve">08 серпня 2012 </w:t>
      </w:r>
      <w:r w:rsidRPr="00936EEE">
        <w:rPr>
          <w:rFonts w:ascii="Times New Roman" w:eastAsia="Times New Roman" w:hAnsi="Times New Roman" w:cs="Times New Roman"/>
          <w:sz w:val="24"/>
          <w:szCs w:val="24"/>
          <w:lang w:val="uk-UA"/>
        </w:rPr>
        <w:t xml:space="preserve"> року, видане Донецькою обласною КДКА  на підставі рішення №</w:t>
      </w:r>
      <w:r w:rsidR="00BA2FAA">
        <w:rPr>
          <w:rFonts w:ascii="Times New Roman" w:eastAsia="Times New Roman" w:hAnsi="Times New Roman" w:cs="Times New Roman"/>
          <w:sz w:val="24"/>
          <w:szCs w:val="24"/>
          <w:lang w:val="uk-UA"/>
        </w:rPr>
        <w:t>72</w:t>
      </w:r>
      <w:r w:rsidRPr="00936EEE">
        <w:rPr>
          <w:rFonts w:ascii="Times New Roman" w:eastAsia="Times New Roman" w:hAnsi="Times New Roman" w:cs="Times New Roman"/>
          <w:sz w:val="24"/>
          <w:szCs w:val="24"/>
          <w:lang w:val="uk-UA"/>
        </w:rPr>
        <w:t xml:space="preserve">  від </w:t>
      </w:r>
      <w:r w:rsidR="00BA2FAA">
        <w:rPr>
          <w:rFonts w:ascii="Times New Roman" w:eastAsia="Times New Roman" w:hAnsi="Times New Roman" w:cs="Times New Roman"/>
          <w:sz w:val="24"/>
          <w:szCs w:val="24"/>
          <w:lang w:val="uk-UA"/>
        </w:rPr>
        <w:t xml:space="preserve">08 серпня 2012 </w:t>
      </w:r>
      <w:r w:rsidR="00BA2FAA" w:rsidRPr="00936EEE">
        <w:rPr>
          <w:rFonts w:ascii="Times New Roman" w:eastAsia="Times New Roman" w:hAnsi="Times New Roman" w:cs="Times New Roman"/>
          <w:sz w:val="24"/>
          <w:szCs w:val="24"/>
          <w:lang w:val="uk-UA"/>
        </w:rPr>
        <w:t xml:space="preserve"> </w:t>
      </w:r>
      <w:r w:rsidRPr="00936EEE">
        <w:rPr>
          <w:rFonts w:ascii="Times New Roman" w:eastAsia="Times New Roman" w:hAnsi="Times New Roman" w:cs="Times New Roman"/>
          <w:sz w:val="24"/>
          <w:szCs w:val="24"/>
          <w:lang w:val="uk-UA"/>
        </w:rPr>
        <w:t xml:space="preserve"> року</w:t>
      </w:r>
      <w:r w:rsidRPr="00936EEE">
        <w:rPr>
          <w:rFonts w:ascii="Times New Roman" w:hAnsi="Times New Roman" w:cs="Times New Roman"/>
          <w:color w:val="000000"/>
          <w:sz w:val="24"/>
          <w:szCs w:val="24"/>
          <w:lang w:val="uk-UA" w:bidi="uk-UA"/>
        </w:rPr>
        <w:t>).</w:t>
      </w:r>
    </w:p>
    <w:p w:rsidR="00A8136E" w:rsidRPr="00936EEE" w:rsidRDefault="00A8136E" w:rsidP="00936EEE">
      <w:pPr>
        <w:tabs>
          <w:tab w:val="left" w:pos="0"/>
        </w:tabs>
        <w:spacing w:after="0" w:line="276" w:lineRule="auto"/>
        <w:ind w:right="284" w:firstLine="709"/>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 xml:space="preserve">З інформації, яка міститься у скріншоті з сайту ВШАУ НААУ щодо адвоката </w:t>
      </w:r>
      <w:r w:rsidR="0070461A">
        <w:rPr>
          <w:bCs/>
          <w:color w:val="000000"/>
          <w:sz w:val="24"/>
          <w:szCs w:val="24"/>
          <w:lang w:val="uk-UA"/>
        </w:rPr>
        <w:t>Особа_1</w:t>
      </w:r>
      <w:r w:rsidRPr="00936EEE">
        <w:rPr>
          <w:b/>
          <w:bCs/>
          <w:color w:val="000000"/>
          <w:sz w:val="24"/>
          <w:szCs w:val="24"/>
          <w:lang w:val="uk-UA"/>
        </w:rPr>
        <w:t xml:space="preserve">, </w:t>
      </w:r>
      <w:r w:rsidRPr="00936EEE">
        <w:rPr>
          <w:color w:val="000000"/>
          <w:sz w:val="24"/>
          <w:szCs w:val="24"/>
          <w:lang w:val="uk-UA"/>
        </w:rPr>
        <w:t>не вбачається виконання ним обов’язкових вимог з підвищення кваліфікації.</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ст</w:t>
      </w:r>
      <w:r w:rsidRPr="00936EEE">
        <w:rPr>
          <w:color w:val="000000"/>
          <w:sz w:val="24"/>
          <w:szCs w:val="24"/>
          <w:lang w:val="uk-UA"/>
        </w:rPr>
        <w:t>атті</w:t>
      </w:r>
      <w:r w:rsidRPr="00936EEE">
        <w:rPr>
          <w:color w:val="000000"/>
          <w:sz w:val="24"/>
          <w:szCs w:val="24"/>
          <w:lang w:val="ru-RU"/>
        </w:rPr>
        <w:t xml:space="preserve"> 65 П</w:t>
      </w:r>
      <w:r w:rsidRPr="00936EEE">
        <w:rPr>
          <w:color w:val="000000"/>
          <w:sz w:val="24"/>
          <w:szCs w:val="24"/>
          <w:lang w:val="uk-UA"/>
        </w:rPr>
        <w:t>равил адвокатської етики</w:t>
      </w:r>
      <w:r w:rsidRPr="00936EEE">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A8136E" w:rsidRPr="00936EEE" w:rsidRDefault="00A8136E" w:rsidP="00936EEE">
      <w:pPr>
        <w:pStyle w:val="11"/>
        <w:spacing w:after="0" w:line="276" w:lineRule="auto"/>
        <w:ind w:right="284" w:firstLine="709"/>
        <w:contextualSpacing/>
        <w:jc w:val="both"/>
        <w:rPr>
          <w:sz w:val="24"/>
          <w:szCs w:val="24"/>
          <w:lang w:val="ru-RU"/>
        </w:rPr>
      </w:pPr>
      <w:r w:rsidRPr="00936EEE">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936EEE">
        <w:rPr>
          <w:color w:val="000000"/>
          <w:sz w:val="24"/>
          <w:szCs w:val="24"/>
          <w:lang w:val="uk-UA"/>
        </w:rPr>
        <w:t>частиноюи</w:t>
      </w:r>
      <w:r w:rsidRPr="00936EEE">
        <w:rPr>
          <w:color w:val="000000"/>
          <w:sz w:val="24"/>
          <w:szCs w:val="24"/>
          <w:lang w:val="ru-RU"/>
        </w:rPr>
        <w:t xml:space="preserve"> 3 ст</w:t>
      </w:r>
      <w:r w:rsidRPr="00936EEE">
        <w:rPr>
          <w:color w:val="000000"/>
          <w:sz w:val="24"/>
          <w:szCs w:val="24"/>
          <w:lang w:val="uk-UA"/>
        </w:rPr>
        <w:t>атті</w:t>
      </w:r>
      <w:r w:rsidRPr="00936EEE">
        <w:rPr>
          <w:color w:val="000000"/>
          <w:sz w:val="24"/>
          <w:szCs w:val="24"/>
          <w:lang w:val="ru-RU"/>
        </w:rPr>
        <w:t xml:space="preserve"> 11, ст</w:t>
      </w:r>
      <w:r w:rsidRPr="00936EEE">
        <w:rPr>
          <w:color w:val="000000"/>
          <w:sz w:val="24"/>
          <w:szCs w:val="24"/>
          <w:lang w:val="uk-UA"/>
        </w:rPr>
        <w:t xml:space="preserve">атті </w:t>
      </w:r>
      <w:r w:rsidRPr="00936EEE">
        <w:rPr>
          <w:color w:val="000000"/>
          <w:sz w:val="24"/>
          <w:szCs w:val="24"/>
          <w:lang w:val="ru-RU"/>
        </w:rPr>
        <w:t>65 П</w:t>
      </w:r>
      <w:r w:rsidRPr="00936EEE">
        <w:rPr>
          <w:color w:val="000000"/>
          <w:sz w:val="24"/>
          <w:szCs w:val="24"/>
          <w:lang w:val="uk-UA"/>
        </w:rPr>
        <w:t>равил адвокатської етики</w:t>
      </w:r>
      <w:r w:rsidRPr="00936EEE">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A8136E" w:rsidRPr="00936EEE" w:rsidRDefault="00A8136E" w:rsidP="00936EEE">
      <w:pPr>
        <w:pStyle w:val="11"/>
        <w:spacing w:line="276" w:lineRule="auto"/>
        <w:ind w:right="284" w:firstLine="709"/>
        <w:contextualSpacing/>
        <w:jc w:val="both"/>
        <w:rPr>
          <w:sz w:val="24"/>
          <w:szCs w:val="24"/>
          <w:lang w:val="ru-RU"/>
        </w:rPr>
      </w:pPr>
      <w:r w:rsidRPr="00936EEE">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A8136E" w:rsidRPr="00936EEE" w:rsidRDefault="00A8136E" w:rsidP="00936EEE">
      <w:pPr>
        <w:pStyle w:val="11"/>
        <w:spacing w:after="0" w:line="276" w:lineRule="auto"/>
        <w:ind w:right="284" w:firstLine="709"/>
        <w:contextualSpacing/>
        <w:jc w:val="both"/>
        <w:rPr>
          <w:color w:val="000000"/>
          <w:sz w:val="24"/>
          <w:szCs w:val="24"/>
          <w:lang w:val="uk-UA"/>
        </w:rPr>
      </w:pPr>
      <w:r w:rsidRPr="00936EEE">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936EEE">
        <w:rPr>
          <w:color w:val="000000"/>
          <w:sz w:val="24"/>
          <w:szCs w:val="24"/>
          <w:lang w:val="uk-UA"/>
        </w:rPr>
        <w:t>астини</w:t>
      </w:r>
      <w:r w:rsidRPr="00936EEE">
        <w:rPr>
          <w:color w:val="000000"/>
          <w:sz w:val="24"/>
          <w:szCs w:val="24"/>
          <w:lang w:val="ru-RU"/>
        </w:rPr>
        <w:t xml:space="preserve"> 3 ст</w:t>
      </w:r>
      <w:r w:rsidRPr="00936EEE">
        <w:rPr>
          <w:color w:val="000000"/>
          <w:sz w:val="24"/>
          <w:szCs w:val="24"/>
          <w:lang w:val="uk-UA"/>
        </w:rPr>
        <w:t>атті</w:t>
      </w:r>
      <w:r w:rsidRPr="00936EEE">
        <w:rPr>
          <w:color w:val="000000"/>
          <w:sz w:val="24"/>
          <w:szCs w:val="24"/>
          <w:lang w:val="ru-RU"/>
        </w:rPr>
        <w:t xml:space="preserve"> 11, ст</w:t>
      </w:r>
      <w:r w:rsidRPr="00936EEE">
        <w:rPr>
          <w:color w:val="000000"/>
          <w:sz w:val="24"/>
          <w:szCs w:val="24"/>
          <w:lang w:val="uk-UA"/>
        </w:rPr>
        <w:t>атті</w:t>
      </w:r>
      <w:r w:rsidRPr="00936EEE">
        <w:rPr>
          <w:color w:val="000000"/>
          <w:sz w:val="24"/>
          <w:szCs w:val="24"/>
          <w:lang w:val="ru-RU"/>
        </w:rPr>
        <w:t xml:space="preserve"> 65 П</w:t>
      </w:r>
      <w:r w:rsidRPr="00936EEE">
        <w:rPr>
          <w:color w:val="000000"/>
          <w:sz w:val="24"/>
          <w:szCs w:val="24"/>
          <w:lang w:val="uk-UA"/>
        </w:rPr>
        <w:t>равил адвокатської етики</w:t>
      </w:r>
      <w:r w:rsidRPr="00936EEE">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 xml:space="preserve">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w:t>
      </w:r>
      <w:r w:rsidRPr="00936EEE">
        <w:rPr>
          <w:color w:val="000000"/>
          <w:sz w:val="24"/>
          <w:szCs w:val="24"/>
          <w:lang w:val="uk-UA"/>
        </w:rPr>
        <w:lastRenderedPageBreak/>
        <w:t>Профільним законом.</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 xml:space="preserve">Розділ </w:t>
      </w:r>
      <w:r w:rsidRPr="00936EEE">
        <w:rPr>
          <w:sz w:val="24"/>
          <w:szCs w:val="24"/>
        </w:rPr>
        <w:t>II</w:t>
      </w:r>
      <w:r w:rsidRPr="00936EEE">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A8136E" w:rsidRPr="00936EEE" w:rsidRDefault="00A8136E" w:rsidP="00936EEE">
      <w:pPr>
        <w:pStyle w:val="11"/>
        <w:spacing w:line="276" w:lineRule="auto"/>
        <w:ind w:right="284" w:firstLine="709"/>
        <w:contextualSpacing/>
        <w:jc w:val="both"/>
        <w:rPr>
          <w:color w:val="000000"/>
          <w:sz w:val="24"/>
          <w:szCs w:val="24"/>
          <w:lang w:val="uk-UA"/>
        </w:rPr>
      </w:pPr>
      <w:r w:rsidRPr="00936EEE">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uk-UA"/>
        </w:rPr>
        <w:t xml:space="preserve">Скаржник вважає,  що </w:t>
      </w:r>
      <w:r w:rsidRPr="00936EEE">
        <w:rPr>
          <w:color w:val="000000"/>
          <w:sz w:val="24"/>
          <w:szCs w:val="24"/>
          <w:lang w:val="ru-RU"/>
        </w:rPr>
        <w:t xml:space="preserve"> вищевказаний дисциплінарний проступок є триваючим.</w:t>
      </w:r>
    </w:p>
    <w:p w:rsidR="00A8136E" w:rsidRPr="00936EEE" w:rsidRDefault="00A8136E" w:rsidP="00936EEE">
      <w:pPr>
        <w:pStyle w:val="11"/>
        <w:spacing w:after="0" w:line="276" w:lineRule="auto"/>
        <w:ind w:right="284" w:firstLine="709"/>
        <w:contextualSpacing/>
        <w:jc w:val="both"/>
        <w:rPr>
          <w:bCs/>
          <w:sz w:val="24"/>
          <w:szCs w:val="24"/>
          <w:lang w:val="uk-UA"/>
        </w:rPr>
      </w:pPr>
      <w:r w:rsidRPr="00936EEE">
        <w:rPr>
          <w:sz w:val="24"/>
          <w:szCs w:val="24"/>
          <w:lang w:val="uk-UA"/>
        </w:rPr>
        <w:t xml:space="preserve">На думку скаржника адвоката </w:t>
      </w:r>
      <w:r w:rsidR="0070461A">
        <w:rPr>
          <w:sz w:val="24"/>
          <w:szCs w:val="24"/>
          <w:lang w:val="uk-UA"/>
        </w:rPr>
        <w:t>Особа_1</w:t>
      </w:r>
      <w:r w:rsidRPr="00936EEE">
        <w:rPr>
          <w:sz w:val="24"/>
          <w:szCs w:val="24"/>
          <w:lang w:val="uk-UA"/>
        </w:rPr>
        <w:t xml:space="preserve"> слід притягнути до дисциплінарної відповідальності</w:t>
      </w:r>
      <w:r w:rsidRPr="00936EEE">
        <w:rPr>
          <w:bCs/>
          <w:color w:val="000000"/>
          <w:sz w:val="24"/>
          <w:szCs w:val="24"/>
          <w:lang w:val="uk-UA"/>
        </w:rPr>
        <w:t xml:space="preserve"> </w:t>
      </w:r>
      <w:r w:rsidRPr="00936EEE">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A8136E" w:rsidRPr="00936EEE" w:rsidRDefault="00A8136E" w:rsidP="00936EEE">
      <w:pPr>
        <w:tabs>
          <w:tab w:val="left" w:pos="426"/>
        </w:tabs>
        <w:spacing w:before="120" w:after="0" w:line="276" w:lineRule="auto"/>
        <w:ind w:right="284" w:firstLine="709"/>
        <w:jc w:val="both"/>
        <w:rPr>
          <w:rFonts w:ascii="Times New Roman" w:hAnsi="Times New Roman" w:cs="Times New Roman"/>
          <w:sz w:val="24"/>
          <w:szCs w:val="24"/>
          <w:lang w:val="ru-RU"/>
        </w:rPr>
      </w:pPr>
      <w:r w:rsidRPr="00936EEE">
        <w:rPr>
          <w:rFonts w:ascii="Times New Roman" w:hAnsi="Times New Roman" w:cs="Times New Roman"/>
          <w:sz w:val="24"/>
          <w:szCs w:val="24"/>
          <w:lang w:val="uk-UA"/>
        </w:rPr>
        <w:t>Скаржник просить п</w:t>
      </w:r>
      <w:r w:rsidRPr="00FF546C">
        <w:rPr>
          <w:rFonts w:ascii="Times New Roman" w:hAnsi="Times New Roman" w:cs="Times New Roman"/>
          <w:sz w:val="24"/>
          <w:szCs w:val="24"/>
          <w:lang w:val="uk-UA"/>
        </w:rPr>
        <w:t>ритягнути</w:t>
      </w:r>
      <w:r w:rsidRPr="00936EEE">
        <w:rPr>
          <w:rFonts w:ascii="Times New Roman" w:hAnsi="Times New Roman" w:cs="Times New Roman"/>
          <w:sz w:val="24"/>
          <w:szCs w:val="24"/>
          <w:lang w:val="ru-RU"/>
        </w:rPr>
        <w:t xml:space="preserve">  адвоката </w:t>
      </w:r>
      <w:r w:rsidR="0070461A">
        <w:rPr>
          <w:rFonts w:ascii="Times New Roman" w:hAnsi="Times New Roman" w:cs="Times New Roman"/>
          <w:sz w:val="24"/>
          <w:szCs w:val="24"/>
          <w:lang w:val="ru-RU"/>
        </w:rPr>
        <w:t>Особа_1</w:t>
      </w:r>
      <w:r w:rsidRPr="00936EEE">
        <w:rPr>
          <w:rFonts w:ascii="Times New Roman" w:hAnsi="Times New Roman" w:cs="Times New Roman"/>
          <w:sz w:val="24"/>
          <w:szCs w:val="24"/>
          <w:lang w:val="ru-RU"/>
        </w:rPr>
        <w:t xml:space="preserve"> до </w:t>
      </w:r>
      <w:r w:rsidRPr="00FF546C">
        <w:rPr>
          <w:rFonts w:ascii="Times New Roman" w:hAnsi="Times New Roman" w:cs="Times New Roman"/>
          <w:sz w:val="24"/>
          <w:szCs w:val="24"/>
          <w:lang w:val="uk-UA"/>
        </w:rPr>
        <w:t>дисциплінарної</w:t>
      </w:r>
      <w:r w:rsidRPr="00936EEE">
        <w:rPr>
          <w:rFonts w:ascii="Times New Roman" w:hAnsi="Times New Roman" w:cs="Times New Roman"/>
          <w:sz w:val="24"/>
          <w:szCs w:val="24"/>
          <w:lang w:val="ru-RU"/>
        </w:rPr>
        <w:t xml:space="preserve"> </w:t>
      </w:r>
      <w:r w:rsidRPr="00FF546C">
        <w:rPr>
          <w:rFonts w:ascii="Times New Roman" w:hAnsi="Times New Roman" w:cs="Times New Roman"/>
          <w:sz w:val="24"/>
          <w:szCs w:val="24"/>
          <w:lang w:val="uk-UA"/>
        </w:rPr>
        <w:t>відповідальності</w:t>
      </w:r>
      <w:r w:rsidRPr="00936EEE">
        <w:rPr>
          <w:rFonts w:ascii="Times New Roman" w:hAnsi="Times New Roman" w:cs="Times New Roman"/>
          <w:sz w:val="24"/>
          <w:szCs w:val="24"/>
          <w:lang w:val="ru-RU"/>
        </w:rPr>
        <w:t>.</w:t>
      </w:r>
    </w:p>
    <w:p w:rsidR="00A8136E" w:rsidRDefault="00A8136E" w:rsidP="00936EEE">
      <w:pPr>
        <w:tabs>
          <w:tab w:val="left" w:pos="426"/>
        </w:tabs>
        <w:spacing w:after="0" w:line="276" w:lineRule="auto"/>
        <w:ind w:right="284" w:firstLine="425"/>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ab/>
      </w:r>
      <w:r w:rsidRPr="00936EEE">
        <w:rPr>
          <w:rFonts w:ascii="Times New Roman" w:hAnsi="Times New Roman" w:cs="Times New Roman"/>
          <w:sz w:val="24"/>
          <w:szCs w:val="24"/>
          <w:lang w:val="uk-UA"/>
        </w:rPr>
        <w:tab/>
        <w:t xml:space="preserve">Адвокатом </w:t>
      </w:r>
      <w:r w:rsidR="0070461A">
        <w:rPr>
          <w:rFonts w:ascii="Times New Roman" w:hAnsi="Times New Roman" w:cs="Times New Roman"/>
          <w:sz w:val="24"/>
          <w:szCs w:val="24"/>
          <w:lang w:val="uk-UA"/>
        </w:rPr>
        <w:t>Особа_1</w:t>
      </w:r>
      <w:r w:rsidR="00FF546C">
        <w:rPr>
          <w:rFonts w:ascii="Times New Roman" w:hAnsi="Times New Roman" w:cs="Times New Roman"/>
          <w:sz w:val="24"/>
          <w:szCs w:val="24"/>
          <w:lang w:val="uk-UA"/>
        </w:rPr>
        <w:t xml:space="preserve"> </w:t>
      </w:r>
      <w:r w:rsidRPr="00936EEE">
        <w:rPr>
          <w:rFonts w:ascii="Times New Roman" w:hAnsi="Times New Roman" w:cs="Times New Roman"/>
          <w:sz w:val="24"/>
          <w:szCs w:val="24"/>
          <w:lang w:val="uk-UA"/>
        </w:rPr>
        <w:t xml:space="preserve"> </w:t>
      </w:r>
      <w:r w:rsidR="009A3219">
        <w:rPr>
          <w:rFonts w:ascii="Times New Roman" w:hAnsi="Times New Roman" w:cs="Times New Roman"/>
          <w:sz w:val="24"/>
          <w:szCs w:val="24"/>
          <w:lang w:val="uk-UA"/>
        </w:rPr>
        <w:t xml:space="preserve">надано </w:t>
      </w:r>
      <w:r w:rsidRPr="00936EEE">
        <w:rPr>
          <w:rFonts w:ascii="Times New Roman" w:hAnsi="Times New Roman" w:cs="Times New Roman"/>
          <w:sz w:val="24"/>
          <w:szCs w:val="24"/>
          <w:lang w:val="uk-UA"/>
        </w:rPr>
        <w:t xml:space="preserve">письмові пояснення </w:t>
      </w:r>
      <w:r w:rsidR="00B46D27">
        <w:rPr>
          <w:rFonts w:ascii="Times New Roman" w:hAnsi="Times New Roman" w:cs="Times New Roman"/>
          <w:sz w:val="24"/>
          <w:szCs w:val="24"/>
          <w:lang w:val="uk-UA"/>
        </w:rPr>
        <w:t xml:space="preserve">наступного змісту </w:t>
      </w:r>
      <w:r w:rsidR="007916E7">
        <w:rPr>
          <w:rFonts w:ascii="Times New Roman" w:hAnsi="Times New Roman" w:cs="Times New Roman"/>
          <w:sz w:val="24"/>
          <w:szCs w:val="24"/>
          <w:lang w:val="uk-UA"/>
        </w:rPr>
        <w:t>.</w:t>
      </w:r>
    </w:p>
    <w:p w:rsidR="007916E7" w:rsidRPr="004A73CA" w:rsidRDefault="007916E7" w:rsidP="004A73CA">
      <w:pPr>
        <w:pStyle w:val="11"/>
        <w:spacing w:after="0"/>
        <w:ind w:firstLine="720"/>
        <w:jc w:val="both"/>
        <w:rPr>
          <w:sz w:val="24"/>
          <w:szCs w:val="24"/>
          <w:lang w:val="uk-UA"/>
        </w:rPr>
      </w:pPr>
      <w:r w:rsidRPr="004A73CA">
        <w:rPr>
          <w:color w:val="000000"/>
          <w:sz w:val="24"/>
          <w:szCs w:val="24"/>
          <w:lang w:val="uk-UA" w:eastAsia="uk-UA" w:bidi="uk-UA"/>
        </w:rPr>
        <w:t>Внаслідок виняткових обставин</w:t>
      </w:r>
      <w:r w:rsidR="004A73CA" w:rsidRPr="004A73CA">
        <w:rPr>
          <w:color w:val="000000"/>
          <w:sz w:val="24"/>
          <w:szCs w:val="24"/>
          <w:lang w:val="uk-UA" w:eastAsia="uk-UA" w:bidi="uk-UA"/>
        </w:rPr>
        <w:t xml:space="preserve">, </w:t>
      </w:r>
      <w:r w:rsidRPr="004A73CA">
        <w:rPr>
          <w:color w:val="000000"/>
          <w:sz w:val="24"/>
          <w:szCs w:val="24"/>
          <w:lang w:val="uk-UA" w:eastAsia="uk-UA" w:bidi="uk-UA"/>
        </w:rPr>
        <w:t xml:space="preserve"> які мали місце у 2022-2023 роках у зв’язку з </w:t>
      </w:r>
      <w:r w:rsidRPr="004A73CA">
        <w:rPr>
          <w:color w:val="000000"/>
          <w:sz w:val="24"/>
          <w:szCs w:val="24"/>
          <w:lang w:val="uk-UA" w:eastAsia="uk-UA" w:bidi="uk-UA"/>
        </w:rPr>
        <w:lastRenderedPageBreak/>
        <w:t xml:space="preserve">повномасштабною військовою агресією проти України. У цей складний для нашої держави період </w:t>
      </w:r>
      <w:r w:rsidR="004A73CA" w:rsidRPr="004A73CA">
        <w:rPr>
          <w:color w:val="000000"/>
          <w:sz w:val="24"/>
          <w:szCs w:val="24"/>
          <w:lang w:val="uk-UA" w:eastAsia="uk-UA" w:bidi="uk-UA"/>
        </w:rPr>
        <w:t>він</w:t>
      </w:r>
      <w:r w:rsidRPr="004A73CA">
        <w:rPr>
          <w:color w:val="000000"/>
          <w:sz w:val="24"/>
          <w:szCs w:val="24"/>
          <w:lang w:val="uk-UA" w:eastAsia="uk-UA" w:bidi="uk-UA"/>
        </w:rPr>
        <w:t>, як громадянин і як адвокат, вважав за моральний обов’язок долучитися до волонтерської та гуманітарної діяльності, маючи на меті підтримати найбільш вразливі категорії громадян.</w:t>
      </w:r>
    </w:p>
    <w:p w:rsidR="008C5DC2" w:rsidRPr="008C5DC2" w:rsidRDefault="007916E7" w:rsidP="008C5DC2">
      <w:pPr>
        <w:pStyle w:val="11"/>
        <w:spacing w:after="0"/>
        <w:ind w:firstLine="720"/>
        <w:jc w:val="both"/>
        <w:rPr>
          <w:color w:val="000000"/>
          <w:sz w:val="24"/>
          <w:szCs w:val="24"/>
          <w:lang w:val="uk-UA" w:eastAsia="uk-UA" w:bidi="uk-UA"/>
        </w:rPr>
      </w:pPr>
      <w:r w:rsidRPr="008C5DC2">
        <w:rPr>
          <w:color w:val="000000"/>
          <w:sz w:val="24"/>
          <w:szCs w:val="24"/>
          <w:lang w:val="uk-UA" w:eastAsia="uk-UA" w:bidi="uk-UA"/>
        </w:rPr>
        <w:t xml:space="preserve">Зокрема, у 2022-2023 роках </w:t>
      </w:r>
      <w:r w:rsidR="004A73CA" w:rsidRPr="008C5DC2">
        <w:rPr>
          <w:color w:val="000000"/>
          <w:sz w:val="24"/>
          <w:szCs w:val="24"/>
          <w:lang w:val="uk-UA" w:eastAsia="uk-UA" w:bidi="uk-UA"/>
        </w:rPr>
        <w:t>він</w:t>
      </w:r>
      <w:r w:rsidRPr="008C5DC2">
        <w:rPr>
          <w:color w:val="000000"/>
          <w:sz w:val="24"/>
          <w:szCs w:val="24"/>
          <w:lang w:val="uk-UA" w:eastAsia="uk-UA" w:bidi="uk-UA"/>
        </w:rPr>
        <w:t xml:space="preserve"> на постійній основі співпрацював із Благодійною організацією «Благодійний </w:t>
      </w:r>
      <w:r w:rsidR="008C5DC2" w:rsidRPr="008C5DC2">
        <w:rPr>
          <w:color w:val="000000"/>
          <w:sz w:val="24"/>
          <w:szCs w:val="24"/>
          <w:lang w:val="uk-UA" w:eastAsia="uk-UA" w:bidi="uk-UA"/>
        </w:rPr>
        <w:t>фонд «СМІЛИВІ УКРАЇНЦІ», здійсн</w:t>
      </w:r>
      <w:r w:rsidRPr="008C5DC2">
        <w:rPr>
          <w:color w:val="000000"/>
          <w:sz w:val="24"/>
          <w:szCs w:val="24"/>
          <w:lang w:val="uk-UA" w:eastAsia="uk-UA" w:bidi="uk-UA"/>
        </w:rPr>
        <w:t>ю</w:t>
      </w:r>
      <w:r w:rsidR="008C5DC2" w:rsidRPr="008C5DC2">
        <w:rPr>
          <w:color w:val="000000"/>
          <w:sz w:val="24"/>
          <w:szCs w:val="24"/>
          <w:lang w:val="uk-UA" w:eastAsia="uk-UA" w:bidi="uk-UA"/>
        </w:rPr>
        <w:t xml:space="preserve">вав </w:t>
      </w:r>
      <w:r w:rsidRPr="008C5DC2">
        <w:rPr>
          <w:color w:val="000000"/>
          <w:sz w:val="24"/>
          <w:szCs w:val="24"/>
          <w:lang w:val="uk-UA" w:eastAsia="uk-UA" w:bidi="uk-UA"/>
        </w:rPr>
        <w:t>доставку гуманітарної допомоги з кордону з Республікою Польща до східних областей України на власному автомобілі. Ця діяльність здійснювалася виключно на волонтерських засадах, за власної ініціативи, без жодної винагороди. Доказом цього є офіційна довідка відповідної благодійної організації, що додається.</w:t>
      </w:r>
    </w:p>
    <w:p w:rsidR="007916E7" w:rsidRPr="008C5DC2" w:rsidRDefault="007916E7" w:rsidP="008C5DC2">
      <w:pPr>
        <w:pStyle w:val="11"/>
        <w:spacing w:after="0"/>
        <w:ind w:firstLine="720"/>
        <w:jc w:val="both"/>
        <w:rPr>
          <w:sz w:val="24"/>
          <w:szCs w:val="24"/>
          <w:lang w:val="ru-RU"/>
        </w:rPr>
      </w:pPr>
      <w:r w:rsidRPr="008C5DC2">
        <w:rPr>
          <w:color w:val="000000"/>
          <w:sz w:val="24"/>
          <w:szCs w:val="24"/>
          <w:lang w:val="uk-UA" w:eastAsia="uk-UA" w:bidi="uk-UA"/>
        </w:rPr>
        <w:t xml:space="preserve">Ця діяльність вимагала не лише значних фізичних і моральних зусиль, але й займала практично весь </w:t>
      </w:r>
      <w:r w:rsidR="008C5DC2" w:rsidRPr="008C5DC2">
        <w:rPr>
          <w:color w:val="000000"/>
          <w:sz w:val="24"/>
          <w:szCs w:val="24"/>
          <w:lang w:val="uk-UA" w:eastAsia="uk-UA" w:bidi="uk-UA"/>
        </w:rPr>
        <w:t>його</w:t>
      </w:r>
      <w:r w:rsidRPr="008C5DC2">
        <w:rPr>
          <w:color w:val="000000"/>
          <w:sz w:val="24"/>
          <w:szCs w:val="24"/>
          <w:lang w:val="uk-UA" w:eastAsia="uk-UA" w:bidi="uk-UA"/>
        </w:rPr>
        <w:t xml:space="preserve"> час. Гуманітарні поїздки здійснювалися власним автомобілем, часто у складних умовах, на далекі відстані, що потребувало ретельної підготовки, планування логістики та особистої присутності.</w:t>
      </w:r>
    </w:p>
    <w:p w:rsidR="007916E7" w:rsidRPr="005305D4" w:rsidRDefault="007916E7" w:rsidP="005305D4">
      <w:pPr>
        <w:pStyle w:val="11"/>
        <w:spacing w:after="0"/>
        <w:ind w:firstLine="740"/>
        <w:jc w:val="both"/>
        <w:rPr>
          <w:sz w:val="24"/>
          <w:szCs w:val="24"/>
          <w:lang w:val="ru-RU"/>
        </w:rPr>
      </w:pPr>
      <w:r w:rsidRPr="005305D4">
        <w:rPr>
          <w:color w:val="000000"/>
          <w:sz w:val="24"/>
          <w:szCs w:val="24"/>
          <w:lang w:val="uk-UA" w:eastAsia="uk-UA" w:bidi="uk-UA"/>
        </w:rPr>
        <w:t xml:space="preserve">Попри це, </w:t>
      </w:r>
      <w:r w:rsidR="008C5DC2" w:rsidRPr="005305D4">
        <w:rPr>
          <w:color w:val="000000"/>
          <w:sz w:val="24"/>
          <w:szCs w:val="24"/>
          <w:lang w:val="uk-UA" w:eastAsia="uk-UA" w:bidi="uk-UA"/>
        </w:rPr>
        <w:t>він</w:t>
      </w:r>
      <w:r w:rsidRPr="005305D4">
        <w:rPr>
          <w:color w:val="000000"/>
          <w:sz w:val="24"/>
          <w:szCs w:val="24"/>
          <w:lang w:val="uk-UA" w:eastAsia="uk-UA" w:bidi="uk-UA"/>
        </w:rPr>
        <w:t xml:space="preserve"> не залишив адвокатську діяльність, продовжував виконувати свої професійні обов’язки, зберігаючи належний рівень правової культури та професійної компетентності. Водночас, вважа</w:t>
      </w:r>
      <w:r w:rsidR="005305D4" w:rsidRPr="005305D4">
        <w:rPr>
          <w:color w:val="000000"/>
          <w:sz w:val="24"/>
          <w:szCs w:val="24"/>
          <w:lang w:val="uk-UA" w:eastAsia="uk-UA" w:bidi="uk-UA"/>
        </w:rPr>
        <w:t>є</w:t>
      </w:r>
      <w:r w:rsidRPr="005305D4">
        <w:rPr>
          <w:color w:val="000000"/>
          <w:sz w:val="24"/>
          <w:szCs w:val="24"/>
          <w:lang w:val="uk-UA" w:eastAsia="uk-UA" w:bidi="uk-UA"/>
        </w:rPr>
        <w:t xml:space="preserve">, що у вищезгаданий період </w:t>
      </w:r>
      <w:r w:rsidR="005305D4" w:rsidRPr="005305D4">
        <w:rPr>
          <w:color w:val="000000"/>
          <w:sz w:val="24"/>
          <w:szCs w:val="24"/>
          <w:lang w:val="uk-UA" w:eastAsia="uk-UA" w:bidi="uk-UA"/>
        </w:rPr>
        <w:t>його</w:t>
      </w:r>
      <w:r w:rsidRPr="005305D4">
        <w:rPr>
          <w:color w:val="000000"/>
          <w:sz w:val="24"/>
          <w:szCs w:val="24"/>
          <w:lang w:val="uk-UA" w:eastAsia="uk-UA" w:bidi="uk-UA"/>
        </w:rPr>
        <w:t xml:space="preserve"> дії відповідали не лише загальнолюдським цінностям, а й духу адвокатської професії, яка покликана служити праву, справедливості та громадянам.</w:t>
      </w:r>
    </w:p>
    <w:p w:rsidR="007916E7" w:rsidRPr="005305D4" w:rsidRDefault="007916E7" w:rsidP="005305D4">
      <w:pPr>
        <w:pStyle w:val="11"/>
        <w:spacing w:after="0"/>
        <w:ind w:firstLine="740"/>
        <w:jc w:val="both"/>
        <w:rPr>
          <w:sz w:val="24"/>
          <w:szCs w:val="24"/>
          <w:lang w:val="ru-RU"/>
        </w:rPr>
      </w:pPr>
      <w:r w:rsidRPr="005305D4">
        <w:rPr>
          <w:color w:val="000000"/>
          <w:sz w:val="24"/>
          <w:szCs w:val="24"/>
          <w:lang w:val="uk-UA" w:eastAsia="uk-UA" w:bidi="uk-UA"/>
        </w:rPr>
        <w:t>З повагою ставлячись до вимог законодавства щодо безперервного професі</w:t>
      </w:r>
      <w:r w:rsidR="0070461A">
        <w:rPr>
          <w:color w:val="000000"/>
          <w:sz w:val="24"/>
          <w:szCs w:val="24"/>
          <w:lang w:val="uk-UA" w:eastAsia="uk-UA" w:bidi="uk-UA"/>
        </w:rPr>
        <w:t>йного розвитку адвокатів, вважа</w:t>
      </w:r>
      <w:bookmarkStart w:id="0" w:name="_GoBack"/>
      <w:bookmarkEnd w:id="0"/>
      <w:r w:rsidR="005305D4">
        <w:rPr>
          <w:color w:val="000000"/>
          <w:sz w:val="24"/>
          <w:szCs w:val="24"/>
          <w:lang w:val="uk-UA" w:eastAsia="uk-UA" w:bidi="uk-UA"/>
        </w:rPr>
        <w:t>є</w:t>
      </w:r>
      <w:r w:rsidRPr="005305D4">
        <w:rPr>
          <w:color w:val="000000"/>
          <w:sz w:val="24"/>
          <w:szCs w:val="24"/>
          <w:lang w:val="uk-UA" w:eastAsia="uk-UA" w:bidi="uk-UA"/>
        </w:rPr>
        <w:t xml:space="preserve"> що у зазначений період моя діяльність у сфері волонтерства та гуманітарної допомоги відповідала високим етичним стандартам адвокатської професії, сприяла утвердженню принципів верховенства права, гуманізму та солідарності, та жодним чином не свідчила про недбале або несумлінне ставлення до професійних обов’язків.</w:t>
      </w:r>
    </w:p>
    <w:p w:rsidR="007916E7" w:rsidRPr="007E11F2" w:rsidRDefault="007916E7" w:rsidP="005305D4">
      <w:pPr>
        <w:pStyle w:val="11"/>
        <w:spacing w:after="0"/>
        <w:ind w:firstLine="740"/>
        <w:jc w:val="both"/>
        <w:rPr>
          <w:sz w:val="24"/>
          <w:szCs w:val="24"/>
          <w:lang w:val="ru-RU"/>
        </w:rPr>
      </w:pPr>
      <w:r w:rsidRPr="005305D4">
        <w:rPr>
          <w:color w:val="000000"/>
          <w:sz w:val="24"/>
          <w:szCs w:val="24"/>
          <w:lang w:val="uk-UA" w:eastAsia="uk-UA" w:bidi="uk-UA"/>
        </w:rPr>
        <w:t xml:space="preserve">Крім того, згідно з частиною другою статті 35 Закону України «Про адвокатуру та адвокатську діяльність», адвокат може бути притягнутий до дисциплінарної відповідальності </w:t>
      </w:r>
      <w:r w:rsidRPr="005305D4">
        <w:rPr>
          <w:bCs/>
          <w:color w:val="000000"/>
          <w:sz w:val="24"/>
          <w:szCs w:val="24"/>
          <w:lang w:val="uk-UA" w:eastAsia="uk-UA" w:bidi="uk-UA"/>
        </w:rPr>
        <w:t>протягом одного року з дня вчинення дисциплінарного проступку</w:t>
      </w:r>
      <w:r w:rsidRPr="005305D4">
        <w:rPr>
          <w:color w:val="000000"/>
          <w:sz w:val="24"/>
          <w:szCs w:val="24"/>
          <w:lang w:val="uk-UA" w:eastAsia="uk-UA" w:bidi="uk-UA"/>
        </w:rPr>
        <w:t>.</w:t>
      </w:r>
    </w:p>
    <w:p w:rsidR="007916E7" w:rsidRPr="007E11F2" w:rsidRDefault="007916E7" w:rsidP="005305D4">
      <w:pPr>
        <w:pStyle w:val="11"/>
        <w:spacing w:after="0"/>
        <w:ind w:firstLine="740"/>
        <w:jc w:val="both"/>
        <w:rPr>
          <w:sz w:val="24"/>
          <w:szCs w:val="24"/>
          <w:lang w:val="ru-RU"/>
        </w:rPr>
      </w:pPr>
      <w:r w:rsidRPr="005305D4">
        <w:rPr>
          <w:color w:val="000000"/>
          <w:sz w:val="24"/>
          <w:szCs w:val="24"/>
          <w:lang w:val="uk-UA" w:eastAsia="uk-UA" w:bidi="uk-UA"/>
        </w:rPr>
        <w:t>Враховуючи, що у 2024 році мною було виконано вимоги щодо підвищення кваліфікації, а також з урахуванням початку відповідного процесу у 2025 році, вважа</w:t>
      </w:r>
      <w:r w:rsidR="007442A3">
        <w:rPr>
          <w:color w:val="000000"/>
          <w:sz w:val="24"/>
          <w:szCs w:val="24"/>
          <w:lang w:val="uk-UA" w:eastAsia="uk-UA" w:bidi="uk-UA"/>
        </w:rPr>
        <w:t>є</w:t>
      </w:r>
      <w:r w:rsidRPr="005305D4">
        <w:rPr>
          <w:color w:val="000000"/>
          <w:sz w:val="24"/>
          <w:szCs w:val="24"/>
          <w:lang w:val="uk-UA" w:eastAsia="uk-UA" w:bidi="uk-UA"/>
        </w:rPr>
        <w:t>, що відсутні правові та фактичні підстави для притягнення мене до дисциплінарної відповідальності.</w:t>
      </w:r>
    </w:p>
    <w:p w:rsidR="007916E7" w:rsidRPr="007E11F2" w:rsidRDefault="007916E7" w:rsidP="007916E7">
      <w:pPr>
        <w:pStyle w:val="11"/>
        <w:spacing w:after="320"/>
        <w:ind w:firstLine="740"/>
        <w:jc w:val="both"/>
        <w:rPr>
          <w:sz w:val="24"/>
          <w:szCs w:val="24"/>
          <w:lang w:val="uk-UA"/>
        </w:rPr>
      </w:pPr>
      <w:r w:rsidRPr="007442A3">
        <w:rPr>
          <w:color w:val="000000"/>
          <w:sz w:val="24"/>
          <w:szCs w:val="24"/>
          <w:lang w:val="uk-UA" w:eastAsia="uk-UA" w:bidi="uk-UA"/>
        </w:rPr>
        <w:t>З урахуванням наведеного про</w:t>
      </w:r>
      <w:r w:rsidR="007442A3">
        <w:rPr>
          <w:color w:val="000000"/>
          <w:sz w:val="24"/>
          <w:szCs w:val="24"/>
          <w:lang w:val="uk-UA" w:eastAsia="uk-UA" w:bidi="uk-UA"/>
        </w:rPr>
        <w:t>сить</w:t>
      </w:r>
      <w:r w:rsidRPr="007442A3">
        <w:rPr>
          <w:color w:val="000000"/>
          <w:sz w:val="24"/>
          <w:szCs w:val="24"/>
          <w:lang w:val="uk-UA" w:eastAsia="uk-UA" w:bidi="uk-UA"/>
        </w:rPr>
        <w:t xml:space="preserve"> закрити дисциплінарну справу за скаргою Вищої школи адвокатури НААУ щодо </w:t>
      </w:r>
      <w:r w:rsidR="007442A3">
        <w:rPr>
          <w:color w:val="000000"/>
          <w:sz w:val="24"/>
          <w:szCs w:val="24"/>
          <w:lang w:val="uk-UA" w:eastAsia="uk-UA" w:bidi="uk-UA"/>
        </w:rPr>
        <w:t>нього</w:t>
      </w:r>
      <w:r w:rsidRPr="007442A3">
        <w:rPr>
          <w:color w:val="000000"/>
          <w:sz w:val="24"/>
          <w:szCs w:val="24"/>
          <w:lang w:val="uk-UA" w:eastAsia="uk-UA" w:bidi="uk-UA"/>
        </w:rPr>
        <w:t>.</w:t>
      </w:r>
    </w:p>
    <w:p w:rsidR="00693C46" w:rsidRPr="007E11F2" w:rsidRDefault="00693C46" w:rsidP="007E11F2">
      <w:pPr>
        <w:tabs>
          <w:tab w:val="left" w:pos="567"/>
        </w:tabs>
        <w:spacing w:before="120" w:after="0"/>
        <w:ind w:right="284"/>
        <w:jc w:val="both"/>
        <w:rPr>
          <w:rFonts w:ascii="Times New Roman" w:hAnsi="Times New Roman"/>
          <w:b/>
          <w:sz w:val="24"/>
          <w:szCs w:val="24"/>
          <w:lang w:val="uk-UA"/>
        </w:rPr>
      </w:pPr>
      <w:r w:rsidRPr="007E11F2">
        <w:rPr>
          <w:rFonts w:ascii="Times New Roman" w:hAnsi="Times New Roman"/>
          <w:b/>
          <w:sz w:val="24"/>
          <w:szCs w:val="24"/>
          <w:lang w:val="uk-UA"/>
        </w:rPr>
        <w:t>Виклад встановлених обставин</w:t>
      </w:r>
      <w:r w:rsidR="00D26D09" w:rsidRPr="007E11F2">
        <w:rPr>
          <w:rFonts w:ascii="Times New Roman" w:hAnsi="Times New Roman"/>
          <w:b/>
          <w:sz w:val="24"/>
          <w:szCs w:val="24"/>
          <w:lang w:val="uk-UA"/>
        </w:rPr>
        <w:t>.</w:t>
      </w:r>
    </w:p>
    <w:p w:rsidR="004556BE" w:rsidRPr="007B3C57" w:rsidRDefault="007E11F2" w:rsidP="004556BE">
      <w:pPr>
        <w:pStyle w:val="a7"/>
        <w:tabs>
          <w:tab w:val="left" w:pos="567"/>
        </w:tabs>
        <w:spacing w:after="0"/>
        <w:ind w:left="0" w:right="425"/>
        <w:contextualSpacing w:val="0"/>
        <w:jc w:val="both"/>
        <w:rPr>
          <w:rFonts w:ascii="Times New Roman" w:hAnsi="Times New Roman"/>
          <w:bCs/>
          <w:iCs/>
          <w:sz w:val="24"/>
          <w:szCs w:val="24"/>
          <w:lang w:val="uk-UA"/>
        </w:rPr>
      </w:pPr>
      <w:r>
        <w:rPr>
          <w:rFonts w:ascii="Times New Roman" w:hAnsi="Times New Roman"/>
          <w:b/>
          <w:sz w:val="24"/>
          <w:szCs w:val="24"/>
          <w:lang w:val="uk-UA"/>
        </w:rPr>
        <w:tab/>
      </w:r>
      <w:r w:rsidR="004556BE" w:rsidRPr="007B3C57">
        <w:rPr>
          <w:rFonts w:ascii="Times New Roman" w:hAnsi="Times New Roman"/>
          <w:sz w:val="24"/>
          <w:szCs w:val="24"/>
          <w:lang w:val="uk-UA"/>
        </w:rPr>
        <w:t xml:space="preserve">Згідно даних  Єдиного реєстру адвокатів України: адвокат  </w:t>
      </w:r>
      <w:r w:rsidR="0070461A">
        <w:rPr>
          <w:rFonts w:ascii="Times New Roman" w:hAnsi="Times New Roman"/>
          <w:sz w:val="24"/>
          <w:szCs w:val="24"/>
          <w:lang w:val="uk-UA"/>
        </w:rPr>
        <w:t>Особа_1</w:t>
      </w:r>
      <w:r w:rsidR="004556BE" w:rsidRPr="007B3C57">
        <w:rPr>
          <w:rFonts w:ascii="Times New Roman" w:hAnsi="Times New Roman"/>
          <w:sz w:val="24"/>
          <w:szCs w:val="24"/>
          <w:lang w:val="uk-UA"/>
        </w:rPr>
        <w:t xml:space="preserve"> обліковується у Раді адвокатів Донецької області, має </w:t>
      </w:r>
      <w:r w:rsidR="004556BE" w:rsidRPr="007B3C57">
        <w:rPr>
          <w:rFonts w:ascii="Times New Roman" w:eastAsia="Times New Roman" w:hAnsi="Times New Roman"/>
          <w:sz w:val="24"/>
          <w:szCs w:val="24"/>
          <w:lang w:val="uk-UA"/>
        </w:rPr>
        <w:t>свідоцтво про право на заняття адвокатською діяльністю  №</w:t>
      </w:r>
      <w:r w:rsidR="0070461A">
        <w:rPr>
          <w:rFonts w:ascii="Times New Roman" w:eastAsia="Times New Roman" w:hAnsi="Times New Roman"/>
          <w:sz w:val="24"/>
          <w:szCs w:val="24"/>
          <w:lang w:val="uk-UA"/>
        </w:rPr>
        <w:t>Інформація_1</w:t>
      </w:r>
      <w:r w:rsidR="004556BE" w:rsidRPr="007B3C57">
        <w:rPr>
          <w:rFonts w:ascii="Times New Roman" w:eastAsia="Times New Roman" w:hAnsi="Times New Roman"/>
          <w:sz w:val="24"/>
          <w:szCs w:val="24"/>
          <w:lang w:val="uk-UA"/>
        </w:rPr>
        <w:t xml:space="preserve"> від 08 серпня 2012 року, видане Донецькою обласною КДКА  на підставі рішення №72  від 08 серпня 2012 року</w:t>
      </w:r>
      <w:r w:rsidR="004556BE" w:rsidRPr="007B3C57">
        <w:rPr>
          <w:rFonts w:ascii="Times New Roman" w:hAnsi="Times New Roman"/>
          <w:bCs/>
          <w:iCs/>
          <w:sz w:val="24"/>
          <w:szCs w:val="24"/>
          <w:lang w:val="uk-UA"/>
        </w:rPr>
        <w:t>.</w:t>
      </w:r>
    </w:p>
    <w:p w:rsidR="004556BE" w:rsidRPr="007B3C57" w:rsidRDefault="004556BE" w:rsidP="004556BE">
      <w:pPr>
        <w:spacing w:after="0" w:line="276" w:lineRule="auto"/>
        <w:ind w:right="425" w:firstLine="708"/>
        <w:contextualSpacing/>
        <w:jc w:val="both"/>
        <w:rPr>
          <w:rFonts w:ascii="Times New Roman" w:hAnsi="Times New Roman"/>
          <w:bCs/>
          <w:iCs/>
          <w:sz w:val="24"/>
          <w:szCs w:val="24"/>
          <w:lang w:val="uk-UA"/>
        </w:rPr>
      </w:pPr>
      <w:r w:rsidRPr="007B3C57">
        <w:rPr>
          <w:rFonts w:ascii="Times New Roman" w:hAnsi="Times New Roman"/>
          <w:bCs/>
          <w:iCs/>
          <w:sz w:val="24"/>
          <w:szCs w:val="24"/>
          <w:lang w:val="uk-UA"/>
        </w:rPr>
        <w:t xml:space="preserve">За даними  Єдиного реєстру  адвокатів України, основна адреса адвоката </w:t>
      </w:r>
      <w:r w:rsidR="0070461A">
        <w:rPr>
          <w:rFonts w:ascii="Times New Roman" w:hAnsi="Times New Roman"/>
          <w:sz w:val="24"/>
          <w:szCs w:val="24"/>
          <w:lang w:val="uk-UA"/>
        </w:rPr>
        <w:t>Особа_1</w:t>
      </w:r>
      <w:r w:rsidRPr="007B3C57">
        <w:rPr>
          <w:rFonts w:ascii="Times New Roman" w:hAnsi="Times New Roman"/>
          <w:bCs/>
          <w:iCs/>
          <w:sz w:val="24"/>
          <w:szCs w:val="24"/>
          <w:lang w:val="uk-UA"/>
        </w:rPr>
        <w:t xml:space="preserve">: </w:t>
      </w:r>
      <w:r w:rsidR="0070461A">
        <w:rPr>
          <w:rFonts w:ascii="Times New Roman" w:hAnsi="Times New Roman"/>
          <w:bCs/>
          <w:iCs/>
          <w:sz w:val="24"/>
          <w:szCs w:val="24"/>
          <w:lang w:val="uk-UA"/>
        </w:rPr>
        <w:t>Особа_1.</w:t>
      </w:r>
    </w:p>
    <w:p w:rsidR="00695CB2" w:rsidRPr="00936EEE" w:rsidRDefault="00695CB2" w:rsidP="0070461A">
      <w:pPr>
        <w:pStyle w:val="a7"/>
        <w:tabs>
          <w:tab w:val="left" w:pos="567"/>
        </w:tabs>
        <w:spacing w:after="0" w:line="240" w:lineRule="auto"/>
        <w:ind w:left="0" w:right="284" w:firstLine="709"/>
        <w:contextualSpacing w:val="0"/>
        <w:jc w:val="both"/>
        <w:rPr>
          <w:rFonts w:ascii="Times New Roman" w:hAnsi="Times New Roman"/>
          <w:color w:val="C00000"/>
          <w:sz w:val="24"/>
          <w:szCs w:val="24"/>
          <w:lang w:val="uk-UA"/>
        </w:rPr>
      </w:pPr>
      <w:r w:rsidRPr="00936EEE">
        <w:rPr>
          <w:rFonts w:ascii="Times New Roman" w:eastAsia="Times New Roman" w:hAnsi="Times New Roman"/>
          <w:sz w:val="24"/>
          <w:szCs w:val="24"/>
          <w:lang w:val="uk-UA"/>
        </w:rPr>
        <w:tab/>
      </w:r>
      <w:r w:rsidRPr="00936EEE">
        <w:rPr>
          <w:rFonts w:ascii="Times New Roman" w:hAnsi="Times New Roman"/>
          <w:sz w:val="24"/>
          <w:szCs w:val="24"/>
          <w:lang w:val="uk-UA"/>
        </w:rPr>
        <w:t xml:space="preserve">Відповідно до  скріншоту інформації з сайту ВША НААУ ( як зазначено в додатках до скарги), що додано Скаржником до скарги, адвокатом </w:t>
      </w:r>
      <w:r w:rsidR="0070461A">
        <w:rPr>
          <w:rFonts w:ascii="Times New Roman" w:hAnsi="Times New Roman"/>
          <w:sz w:val="24"/>
          <w:szCs w:val="24"/>
          <w:lang w:val="uk-UA"/>
        </w:rPr>
        <w:t>Особа_1</w:t>
      </w:r>
      <w:r w:rsidRPr="00936EEE">
        <w:rPr>
          <w:rFonts w:ascii="Times New Roman" w:hAnsi="Times New Roman"/>
          <w:sz w:val="24"/>
          <w:szCs w:val="24"/>
          <w:lang w:val="uk-UA"/>
        </w:rPr>
        <w:t xml:space="preserve">  не виконано обов’язок щодо підвищення кваліфікації за 2019 – 2023 роки.</w:t>
      </w:r>
    </w:p>
    <w:p w:rsidR="000722DF" w:rsidRPr="0070461A" w:rsidRDefault="00695CB2" w:rsidP="0070461A">
      <w:pPr>
        <w:spacing w:after="0" w:line="240" w:lineRule="auto"/>
        <w:ind w:right="284" w:firstLine="709"/>
        <w:jc w:val="both"/>
        <w:rPr>
          <w:rFonts w:ascii="Times New Roman" w:hAnsi="Times New Roman" w:cs="Times New Roman"/>
          <w:sz w:val="24"/>
          <w:szCs w:val="24"/>
          <w:lang w:val="uk-UA"/>
        </w:rPr>
      </w:pPr>
      <w:r w:rsidRPr="00936EEE">
        <w:rPr>
          <w:rFonts w:ascii="Times New Roman" w:hAnsi="Times New Roman" w:cs="Times New Roman"/>
          <w:b/>
          <w:sz w:val="24"/>
          <w:szCs w:val="24"/>
          <w:lang w:val="uk-UA"/>
        </w:rPr>
        <w:tab/>
      </w:r>
      <w:r w:rsidRPr="00936EEE">
        <w:rPr>
          <w:rFonts w:ascii="Times New Roman" w:hAnsi="Times New Roman" w:cs="Times New Roman"/>
          <w:sz w:val="24"/>
          <w:szCs w:val="24"/>
          <w:lang w:val="uk-UA"/>
        </w:rPr>
        <w:t xml:space="preserve">  </w:t>
      </w:r>
      <w:r w:rsidR="000722DF" w:rsidRPr="00936EEE">
        <w:rPr>
          <w:rFonts w:ascii="Times New Roman" w:hAnsi="Times New Roman"/>
          <w:sz w:val="24"/>
          <w:szCs w:val="24"/>
          <w:lang w:val="uk-UA"/>
        </w:rPr>
        <w:t>Відповідно до  Витягу з Єдиного реєстру адвокатів України серія ІІ №1018</w:t>
      </w:r>
      <w:r w:rsidR="0090185F">
        <w:rPr>
          <w:rFonts w:ascii="Times New Roman" w:hAnsi="Times New Roman"/>
          <w:sz w:val="24"/>
          <w:szCs w:val="24"/>
          <w:lang w:val="uk-UA"/>
        </w:rPr>
        <w:t>652</w:t>
      </w:r>
      <w:r w:rsidR="000722DF" w:rsidRPr="00936EEE">
        <w:rPr>
          <w:rFonts w:ascii="Times New Roman" w:hAnsi="Times New Roman"/>
          <w:sz w:val="24"/>
          <w:szCs w:val="24"/>
          <w:lang w:val="uk-UA"/>
        </w:rPr>
        <w:t xml:space="preserve"> від</w:t>
      </w:r>
      <w:r w:rsidR="0090185F">
        <w:rPr>
          <w:rFonts w:ascii="Times New Roman" w:hAnsi="Times New Roman"/>
          <w:sz w:val="24"/>
          <w:szCs w:val="24"/>
          <w:lang w:val="uk-UA"/>
        </w:rPr>
        <w:t xml:space="preserve">                       </w:t>
      </w:r>
      <w:r w:rsidR="000722DF" w:rsidRPr="00936EEE">
        <w:rPr>
          <w:rFonts w:ascii="Times New Roman" w:hAnsi="Times New Roman"/>
          <w:sz w:val="24"/>
          <w:szCs w:val="24"/>
          <w:lang w:val="uk-UA"/>
        </w:rPr>
        <w:t xml:space="preserve"> 0</w:t>
      </w:r>
      <w:r w:rsidR="0090185F">
        <w:rPr>
          <w:rFonts w:ascii="Times New Roman" w:hAnsi="Times New Roman"/>
          <w:sz w:val="24"/>
          <w:szCs w:val="24"/>
          <w:lang w:val="uk-UA"/>
        </w:rPr>
        <w:t>4</w:t>
      </w:r>
      <w:r w:rsidR="000722DF" w:rsidRPr="00936EEE">
        <w:rPr>
          <w:rFonts w:ascii="Times New Roman" w:hAnsi="Times New Roman"/>
          <w:sz w:val="24"/>
          <w:szCs w:val="24"/>
          <w:lang w:val="uk-UA"/>
        </w:rPr>
        <w:t xml:space="preserve"> грудня 2024 року, адвокатом </w:t>
      </w:r>
      <w:r w:rsidR="0070461A">
        <w:rPr>
          <w:rFonts w:ascii="Times New Roman" w:hAnsi="Times New Roman"/>
          <w:sz w:val="24"/>
          <w:szCs w:val="24"/>
          <w:lang w:val="uk-UA"/>
        </w:rPr>
        <w:t>Особа_1</w:t>
      </w:r>
      <w:r w:rsidR="000722DF" w:rsidRPr="0090185F">
        <w:rPr>
          <w:rFonts w:ascii="Times New Roman" w:hAnsi="Times New Roman"/>
          <w:sz w:val="24"/>
          <w:szCs w:val="24"/>
          <w:lang w:val="uk-UA"/>
        </w:rPr>
        <w:t xml:space="preserve"> не виконано обов’язок щодо підвищення кваліфікації за 2019 – 2023 роки. </w:t>
      </w:r>
    </w:p>
    <w:p w:rsidR="007A3792" w:rsidRDefault="000B0964" w:rsidP="0070461A">
      <w:pPr>
        <w:pStyle w:val="a7"/>
        <w:tabs>
          <w:tab w:val="left" w:pos="567"/>
        </w:tabs>
        <w:spacing w:after="0" w:line="240" w:lineRule="auto"/>
        <w:ind w:left="0" w:right="284" w:firstLine="709"/>
        <w:contextualSpacing w:val="0"/>
        <w:jc w:val="both"/>
        <w:rPr>
          <w:rFonts w:ascii="Times New Roman" w:hAnsi="Times New Roman"/>
          <w:sz w:val="24"/>
          <w:szCs w:val="24"/>
          <w:lang w:val="uk-UA"/>
        </w:rPr>
      </w:pPr>
      <w:r>
        <w:rPr>
          <w:rFonts w:ascii="Times New Roman" w:hAnsi="Times New Roman"/>
          <w:sz w:val="24"/>
          <w:szCs w:val="24"/>
          <w:lang w:val="uk-UA"/>
        </w:rPr>
        <w:t>А</w:t>
      </w:r>
      <w:r w:rsidR="00B97BB4">
        <w:rPr>
          <w:rFonts w:ascii="Times New Roman" w:hAnsi="Times New Roman"/>
          <w:sz w:val="24"/>
          <w:szCs w:val="24"/>
          <w:lang w:val="uk-UA"/>
        </w:rPr>
        <w:t xml:space="preserve">двокат  виконав вимоги щодо підвищення </w:t>
      </w:r>
      <w:r w:rsidR="00C13482">
        <w:rPr>
          <w:rFonts w:ascii="Times New Roman" w:hAnsi="Times New Roman"/>
          <w:sz w:val="24"/>
          <w:szCs w:val="24"/>
          <w:lang w:val="uk-UA"/>
        </w:rPr>
        <w:t>професійного рівня за 2024 рік</w:t>
      </w:r>
      <w:r>
        <w:rPr>
          <w:rFonts w:ascii="Times New Roman" w:hAnsi="Times New Roman"/>
          <w:sz w:val="24"/>
          <w:szCs w:val="24"/>
          <w:lang w:val="uk-UA"/>
        </w:rPr>
        <w:t xml:space="preserve">, що підтверджується сертифікатом ВШ№182256 від </w:t>
      </w:r>
      <w:smartTag w:uri="urn:schemas-microsoft-com:office:smarttags" w:element="date">
        <w:smartTagPr>
          <w:attr w:name="ls" w:val="trans"/>
          <w:attr w:name="Month" w:val="04"/>
          <w:attr w:name="Day" w:val="02"/>
          <w:attr w:name="Year" w:val="2025"/>
        </w:smartTagPr>
        <w:r>
          <w:rPr>
            <w:rFonts w:ascii="Times New Roman" w:hAnsi="Times New Roman"/>
            <w:sz w:val="24"/>
            <w:szCs w:val="24"/>
            <w:lang w:val="uk-UA"/>
          </w:rPr>
          <w:t>02.04.2025</w:t>
        </w:r>
      </w:smartTag>
      <w:r>
        <w:rPr>
          <w:rFonts w:ascii="Times New Roman" w:hAnsi="Times New Roman"/>
          <w:sz w:val="24"/>
          <w:szCs w:val="24"/>
          <w:lang w:val="uk-UA"/>
        </w:rPr>
        <w:t xml:space="preserve"> року.</w:t>
      </w:r>
    </w:p>
    <w:p w:rsidR="00EC00BC" w:rsidRDefault="006348D1" w:rsidP="0070461A">
      <w:pPr>
        <w:pStyle w:val="a7"/>
        <w:tabs>
          <w:tab w:val="left" w:pos="567"/>
        </w:tabs>
        <w:spacing w:after="0" w:line="240" w:lineRule="auto"/>
        <w:ind w:left="0" w:right="284" w:firstLine="720"/>
        <w:contextualSpacing w:val="0"/>
        <w:jc w:val="both"/>
        <w:rPr>
          <w:rFonts w:ascii="Times New Roman" w:hAnsi="Times New Roman"/>
          <w:sz w:val="24"/>
          <w:szCs w:val="24"/>
          <w:lang w:val="uk-UA"/>
        </w:rPr>
      </w:pPr>
      <w:r w:rsidRPr="00936EEE">
        <w:rPr>
          <w:rFonts w:ascii="Times New Roman" w:hAnsi="Times New Roman"/>
          <w:sz w:val="24"/>
          <w:szCs w:val="24"/>
          <w:lang w:val="uk-UA"/>
        </w:rPr>
        <w:t xml:space="preserve"> </w:t>
      </w:r>
      <w:r w:rsidR="00EC00BC" w:rsidRPr="00936EEE">
        <w:rPr>
          <w:rFonts w:ascii="Times New Roman" w:hAnsi="Times New Roman"/>
          <w:sz w:val="24"/>
          <w:szCs w:val="24"/>
          <w:lang w:val="uk-UA"/>
        </w:rPr>
        <w:t xml:space="preserve">Раніше адвокат </w:t>
      </w:r>
      <w:r w:rsidR="0070461A">
        <w:rPr>
          <w:rFonts w:ascii="Times New Roman" w:hAnsi="Times New Roman"/>
          <w:sz w:val="24"/>
          <w:szCs w:val="24"/>
          <w:lang w:val="uk-UA"/>
        </w:rPr>
        <w:t>Особа_1</w:t>
      </w:r>
      <w:r w:rsidR="00EC00BC" w:rsidRPr="00936EEE">
        <w:rPr>
          <w:rFonts w:ascii="Times New Roman" w:hAnsi="Times New Roman"/>
          <w:sz w:val="24"/>
          <w:szCs w:val="24"/>
          <w:lang w:val="uk-UA"/>
        </w:rPr>
        <w:t xml:space="preserve"> до дисциплінарної відповідальності не притягува</w:t>
      </w:r>
      <w:r w:rsidR="00C420B3" w:rsidRPr="00936EEE">
        <w:rPr>
          <w:rFonts w:ascii="Times New Roman" w:hAnsi="Times New Roman"/>
          <w:sz w:val="24"/>
          <w:szCs w:val="24"/>
          <w:lang w:val="uk-UA"/>
        </w:rPr>
        <w:t>вся.</w:t>
      </w:r>
    </w:p>
    <w:p w:rsidR="00693C46" w:rsidRPr="00936EEE" w:rsidRDefault="00693C46" w:rsidP="00936EEE">
      <w:pPr>
        <w:spacing w:before="120" w:after="0"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Нормативно-правові акти, які підлягають застосуванню</w:t>
      </w:r>
      <w:r w:rsidR="004472CB">
        <w:rPr>
          <w:rFonts w:ascii="Times New Roman" w:hAnsi="Times New Roman" w:cs="Times New Roman"/>
          <w:b/>
          <w:sz w:val="24"/>
          <w:szCs w:val="24"/>
          <w:lang w:val="uk-UA"/>
        </w:rPr>
        <w:t>.</w:t>
      </w:r>
    </w:p>
    <w:p w:rsidR="00D249F7" w:rsidRPr="00936EEE" w:rsidRDefault="00D249F7" w:rsidP="00936EEE">
      <w:pPr>
        <w:pStyle w:val="rvps2"/>
        <w:shd w:val="clear" w:color="auto" w:fill="FFFFFF"/>
        <w:spacing w:before="0" w:beforeAutospacing="0" w:after="0" w:afterAutospacing="0" w:line="276" w:lineRule="auto"/>
        <w:ind w:right="284" w:firstLine="720"/>
        <w:jc w:val="both"/>
        <w:rPr>
          <w:lang w:val="uk-UA"/>
        </w:rPr>
      </w:pPr>
      <w:r w:rsidRPr="00936EEE">
        <w:rPr>
          <w:lang w:val="uk-UA"/>
        </w:rPr>
        <w:lastRenderedPageBreak/>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936EEE">
        <w:rPr>
          <w:lang w:val="uk-UA"/>
        </w:rPr>
        <w:t xml:space="preserve"> підвищувати свій професійний рівень.</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Відповідно, до частини 3 </w:t>
      </w:r>
      <w:r w:rsidRPr="00936EEE">
        <w:rPr>
          <w:rFonts w:ascii="Times New Roman" w:hAnsi="Times New Roman" w:cs="Times New Roman"/>
          <w:bCs/>
          <w:sz w:val="24"/>
          <w:szCs w:val="24"/>
          <w:lang w:val="uk-UA"/>
        </w:rPr>
        <w:t>стаття 11</w:t>
      </w:r>
      <w:r w:rsidRPr="00936EEE">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lang w:val="uk-UA"/>
        </w:rPr>
      </w:pPr>
      <w:r w:rsidRPr="00936EEE">
        <w:rPr>
          <w:rFonts w:ascii="Times New Roman" w:hAnsi="Times New Roman"/>
          <w:sz w:val="24"/>
          <w:szCs w:val="24"/>
          <w:lang w:val="uk-UA"/>
        </w:rPr>
        <w:t xml:space="preserve">Відповідно до частини 1 статті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lang w:val="uk-UA"/>
        </w:rPr>
      </w:pPr>
      <w:r w:rsidRPr="00936EEE">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D249F7" w:rsidRPr="00936EEE" w:rsidRDefault="00D249F7" w:rsidP="00936EEE">
      <w:pPr>
        <w:pStyle w:val="a7"/>
        <w:tabs>
          <w:tab w:val="left" w:pos="567"/>
        </w:tabs>
        <w:spacing w:after="0"/>
        <w:ind w:left="0" w:right="284"/>
        <w:contextualSpacing w:val="0"/>
        <w:jc w:val="both"/>
        <w:rPr>
          <w:rFonts w:ascii="Times New Roman" w:hAnsi="Times New Roman"/>
          <w:sz w:val="24"/>
          <w:szCs w:val="24"/>
          <w:lang w:val="uk-UA"/>
        </w:rPr>
      </w:pPr>
      <w:r w:rsidRPr="00936EEE">
        <w:rPr>
          <w:rFonts w:ascii="Times New Roman" w:hAnsi="Times New Roman"/>
          <w:sz w:val="24"/>
          <w:szCs w:val="24"/>
          <w:lang w:val="uk-UA"/>
        </w:rPr>
        <w:tab/>
        <w:t xml:space="preserve">   На підставі вимог пункту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D249F7" w:rsidRPr="00936EEE" w:rsidRDefault="00D249F7" w:rsidP="00936EEE">
      <w:pPr>
        <w:pStyle w:val="a7"/>
        <w:tabs>
          <w:tab w:val="left" w:pos="567"/>
        </w:tabs>
        <w:spacing w:after="0"/>
        <w:ind w:left="0" w:right="284" w:firstLine="720"/>
        <w:contextualSpacing w:val="0"/>
        <w:jc w:val="both"/>
        <w:rPr>
          <w:rFonts w:ascii="Times New Roman" w:eastAsia="Times New Roman" w:hAnsi="Times New Roman"/>
          <w:sz w:val="24"/>
          <w:szCs w:val="24"/>
          <w:lang w:val="uk-UA"/>
        </w:rPr>
      </w:pPr>
      <w:r w:rsidRPr="00936EEE">
        <w:rPr>
          <w:rFonts w:ascii="Times New Roman" w:hAnsi="Times New Roman"/>
          <w:sz w:val="24"/>
          <w:szCs w:val="24"/>
          <w:lang w:val="uk-UA"/>
        </w:rPr>
        <w:t xml:space="preserve"> Згідно з вимогами пункту 21 Порядку (в редакції чинній у період з 2019 року по 2021 рік), в</w:t>
      </w:r>
      <w:r w:rsidRPr="00936EEE">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D249F7" w:rsidRPr="00936EEE" w:rsidRDefault="00D249F7" w:rsidP="00936EEE">
      <w:pPr>
        <w:shd w:val="clear" w:color="auto" w:fill="FFFFFF"/>
        <w:spacing w:after="0" w:line="276" w:lineRule="auto"/>
        <w:ind w:right="284" w:firstLine="720"/>
        <w:jc w:val="both"/>
        <w:rPr>
          <w:rFonts w:ascii="Times New Roman" w:eastAsia="Times New Roman" w:hAnsi="Times New Roman" w:cs="Times New Roman"/>
          <w:sz w:val="24"/>
          <w:szCs w:val="24"/>
          <w:lang w:val="uk-UA"/>
        </w:rPr>
      </w:pPr>
      <w:bookmarkStart w:id="5" w:name="n81"/>
      <w:bookmarkEnd w:id="5"/>
      <w:r w:rsidRPr="00936EEE">
        <w:rPr>
          <w:rFonts w:ascii="Times New Roman" w:eastAsia="Times New Roman" w:hAnsi="Times New Roman" w:cs="Times New Roman"/>
          <w:sz w:val="24"/>
          <w:szCs w:val="24"/>
          <w:lang w:val="uk-UA"/>
        </w:rPr>
        <w:t>На підставі вимог пункту 22 Порядку (в редакції чинній у період з 2019 року по 2021 рік), адвокат за рік має отримати не менше ніж 2 залікових бали за навчання з питань </w:t>
      </w:r>
      <w:hyperlink r:id="rId6" w:anchor="n4" w:tgtFrame="_blank" w:history="1">
        <w:r w:rsidRPr="00936EEE">
          <w:rPr>
            <w:rFonts w:ascii="Times New Roman" w:eastAsia="Times New Roman" w:hAnsi="Times New Roman" w:cs="Times New Roman"/>
            <w:sz w:val="24"/>
            <w:szCs w:val="24"/>
            <w:lang w:val="uk-UA"/>
          </w:rPr>
          <w:t>Правил адвокатської етики</w:t>
        </w:r>
      </w:hyperlink>
      <w:r w:rsidRPr="00936EEE">
        <w:rPr>
          <w:rFonts w:ascii="Times New Roman" w:eastAsia="Times New Roman" w:hAnsi="Times New Roman" w:cs="Times New Roman"/>
          <w:sz w:val="24"/>
          <w:szCs w:val="24"/>
          <w:lang w:val="uk-UA"/>
        </w:rPr>
        <w:t>.</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shd w:val="clear" w:color="auto" w:fill="FFFFFF"/>
          <w:lang w:val="uk-UA"/>
        </w:rPr>
      </w:pPr>
      <w:r w:rsidRPr="00936EEE">
        <w:rPr>
          <w:rFonts w:ascii="Times New Roman" w:hAnsi="Times New Roman"/>
          <w:sz w:val="24"/>
          <w:szCs w:val="24"/>
          <w:shd w:val="clear" w:color="auto" w:fill="FFFFFF"/>
          <w:lang w:val="uk-UA"/>
        </w:rPr>
        <w:t xml:space="preserve">У відповідності до пункту 24 Порядку </w:t>
      </w:r>
      <w:r w:rsidRPr="00936EEE">
        <w:rPr>
          <w:rFonts w:ascii="Times New Roman" w:eastAsia="Times New Roman" w:hAnsi="Times New Roman"/>
          <w:sz w:val="24"/>
          <w:szCs w:val="24"/>
          <w:lang w:val="uk-UA"/>
        </w:rPr>
        <w:t>(в редакції чинній у період з 2019 року по 2021 рік)</w:t>
      </w:r>
      <w:r w:rsidRPr="00936EEE">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D249F7" w:rsidRPr="00936EEE" w:rsidRDefault="00D249F7" w:rsidP="00936EEE">
      <w:pPr>
        <w:pStyle w:val="Default"/>
        <w:spacing w:line="276" w:lineRule="auto"/>
        <w:ind w:right="284" w:firstLine="720"/>
        <w:jc w:val="both"/>
        <w:rPr>
          <w:rFonts w:ascii="Times New Roman" w:hAnsi="Times New Roman" w:cs="Times New Roman"/>
          <w:color w:val="auto"/>
          <w:shd w:val="clear" w:color="auto" w:fill="FFFFFF"/>
          <w:lang w:val="uk-UA"/>
        </w:rPr>
      </w:pPr>
      <w:r w:rsidRPr="00936EEE">
        <w:rPr>
          <w:rFonts w:ascii="Times New Roman" w:hAnsi="Times New Roman" w:cs="Times New Roman"/>
          <w:color w:val="auto"/>
          <w:shd w:val="clear" w:color="auto" w:fill="FFFFFF"/>
          <w:lang w:val="uk-UA"/>
        </w:rPr>
        <w:t>За приписами пункту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D249F7" w:rsidRPr="00936EEE" w:rsidRDefault="00D249F7" w:rsidP="00936EEE">
      <w:pPr>
        <w:pStyle w:val="Default"/>
        <w:spacing w:line="276" w:lineRule="auto"/>
        <w:ind w:right="284" w:firstLine="720"/>
        <w:jc w:val="both"/>
        <w:rPr>
          <w:rFonts w:ascii="Times New Roman" w:hAnsi="Times New Roman" w:cs="Times New Roman"/>
          <w:color w:val="auto"/>
          <w:shd w:val="clear" w:color="auto" w:fill="FFFFFF"/>
          <w:lang w:val="uk-UA"/>
        </w:rPr>
      </w:pPr>
      <w:r w:rsidRPr="00936EEE">
        <w:rPr>
          <w:rFonts w:ascii="Times New Roman" w:hAnsi="Times New Roman" w:cs="Times New Roman"/>
          <w:lang w:val="uk-UA"/>
        </w:rPr>
        <w:lastRenderedPageBreak/>
        <w:t xml:space="preserve">Рішенням </w:t>
      </w:r>
      <w:r w:rsidRPr="00936EEE">
        <w:rPr>
          <w:rFonts w:ascii="Times New Roman" w:hAnsi="Times New Roman" w:cs="Times New Roman"/>
          <w:color w:val="auto"/>
          <w:shd w:val="clear" w:color="auto" w:fill="FFFFFF"/>
          <w:lang w:val="uk-UA"/>
        </w:rPr>
        <w:t xml:space="preserve">Ради адвокатів України №30 від </w:t>
      </w:r>
      <w:r w:rsidRPr="00936EEE">
        <w:rPr>
          <w:rFonts w:ascii="Times New Roman" w:hAnsi="Times New Roman" w:cs="Times New Roman"/>
          <w:lang w:val="uk-UA"/>
        </w:rPr>
        <w:t xml:space="preserve">16 березня 2022 року були внесені зміни до Порядку підвищення кваліфікації, яким </w:t>
      </w:r>
      <w:r w:rsidRPr="00936EEE">
        <w:rPr>
          <w:rFonts w:ascii="Times New Roman" w:hAnsi="Times New Roman" w:cs="Times New Roman"/>
          <w:color w:val="auto"/>
          <w:lang w:val="uk-UA"/>
        </w:rPr>
        <w:t>п</w:t>
      </w:r>
      <w:r w:rsidRPr="00936EEE">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Відповідно до частини 2 статті  35 Закону «Адвокат може бути притягнутий до дисциплінарної відповідальності протягом року з дня вчинення дисциплінарного проступку».</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Відповідно до частини 1 статті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Відповідно до частини 2 статті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за результатами розгляду дисциплінарної справи дисциплінарна палата кваліфікаційно-дисциплінарної комісії адвокатури приймає рішення про закриття дисциплінарної справи. Рішення про закриття дисциплінарної справи приймається у разі:</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б) закінчення строку притягнення адвоката до дисциплінарної відповідальності, у разі встановлення дисциплінарного проступку у діях адвоката .</w:t>
      </w:r>
    </w:p>
    <w:p w:rsidR="00693C46" w:rsidRPr="00936EEE" w:rsidRDefault="00693C46" w:rsidP="00936EEE">
      <w:pPr>
        <w:spacing w:before="120" w:after="0"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Мотиви та висновки ДП КДКА</w:t>
      </w:r>
      <w:r w:rsidR="004472CB">
        <w:rPr>
          <w:rFonts w:ascii="Times New Roman" w:hAnsi="Times New Roman" w:cs="Times New Roman"/>
          <w:b/>
          <w:sz w:val="24"/>
          <w:szCs w:val="24"/>
          <w:lang w:val="uk-UA"/>
        </w:rPr>
        <w:t>.</w:t>
      </w:r>
    </w:p>
    <w:p w:rsidR="00D249F7" w:rsidRPr="00936EEE" w:rsidRDefault="00D249F7" w:rsidP="007E11F2">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Матеріали справи містять докази, які свідчать про не проходження адвокатом </w:t>
      </w:r>
      <w:r w:rsidR="0070461A">
        <w:rPr>
          <w:rFonts w:ascii="Times New Roman" w:hAnsi="Times New Roman" w:cs="Times New Roman"/>
          <w:sz w:val="24"/>
          <w:szCs w:val="24"/>
          <w:lang w:val="uk-UA"/>
        </w:rPr>
        <w:t>Особа_1</w:t>
      </w:r>
      <w:r w:rsidRPr="00936EEE">
        <w:rPr>
          <w:rFonts w:ascii="Times New Roman" w:hAnsi="Times New Roman" w:cs="Times New Roman"/>
          <w:sz w:val="24"/>
          <w:szCs w:val="24"/>
          <w:lang w:val="uk-UA"/>
        </w:rPr>
        <w:t xml:space="preserve"> підвищення кваліфікації, а також про відсутність у адвоката достатньої кількості балів з підвищення кваліфікації за 2019-2021</w:t>
      </w:r>
      <w:r w:rsidR="009F5D08" w:rsidRPr="00936EEE">
        <w:rPr>
          <w:rFonts w:ascii="Times New Roman" w:hAnsi="Times New Roman" w:cs="Times New Roman"/>
          <w:sz w:val="24"/>
          <w:szCs w:val="24"/>
          <w:lang w:val="uk-UA"/>
        </w:rPr>
        <w:t>, 2023</w:t>
      </w:r>
      <w:r w:rsidRPr="00936EEE">
        <w:rPr>
          <w:rFonts w:ascii="Times New Roman" w:hAnsi="Times New Roman" w:cs="Times New Roman"/>
          <w:sz w:val="24"/>
          <w:szCs w:val="24"/>
          <w:lang w:val="uk-UA"/>
        </w:rPr>
        <w:t xml:space="preserve">  роки.  </w:t>
      </w:r>
    </w:p>
    <w:p w:rsidR="00D249F7" w:rsidRPr="00936EEE" w:rsidRDefault="00D249F7" w:rsidP="00936EEE">
      <w:pPr>
        <w:pStyle w:val="a8"/>
        <w:spacing w:before="0" w:beforeAutospacing="0" w:after="0" w:afterAutospacing="0" w:line="276" w:lineRule="auto"/>
        <w:ind w:right="284" w:firstLine="720"/>
        <w:jc w:val="both"/>
        <w:rPr>
          <w:lang w:val="uk-UA"/>
        </w:rPr>
      </w:pPr>
      <w:r w:rsidRPr="00936EEE">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D249F7" w:rsidRPr="00936EEE" w:rsidRDefault="00D249F7" w:rsidP="00936EEE">
      <w:pPr>
        <w:pStyle w:val="a8"/>
        <w:spacing w:before="0" w:beforeAutospacing="0" w:after="0" w:afterAutospacing="0" w:line="276" w:lineRule="auto"/>
        <w:ind w:right="284" w:firstLine="720"/>
        <w:jc w:val="both"/>
        <w:rPr>
          <w:lang w:val="uk-UA"/>
        </w:rPr>
      </w:pPr>
      <w:r w:rsidRPr="00936EEE">
        <w:rPr>
          <w:lang w:val="uk-UA"/>
        </w:rPr>
        <w:t xml:space="preserve">Отже, на підставі вищевикладеного за період 2019-2021, 2023 роки адвокат мав обов’язок підвищувати кваліфікацію відповідно до діючих на той час Порядків. </w:t>
      </w:r>
    </w:p>
    <w:p w:rsidR="00D249F7" w:rsidRDefault="00D249F7" w:rsidP="00936EEE">
      <w:pPr>
        <w:pStyle w:val="a8"/>
        <w:spacing w:before="0" w:beforeAutospacing="0" w:after="0" w:afterAutospacing="0" w:line="276" w:lineRule="auto"/>
        <w:ind w:right="284" w:firstLine="720"/>
        <w:jc w:val="both"/>
        <w:rPr>
          <w:lang w:val="uk-UA"/>
        </w:rPr>
      </w:pPr>
      <w:r w:rsidRPr="00936EEE">
        <w:rPr>
          <w:lang w:val="uk-UA"/>
        </w:rPr>
        <w:t xml:space="preserve">Адвокатом </w:t>
      </w:r>
      <w:r w:rsidR="00390646" w:rsidRPr="00936EEE">
        <w:rPr>
          <w:lang w:val="uk-UA"/>
        </w:rPr>
        <w:t>не</w:t>
      </w:r>
      <w:r w:rsidRPr="00936EEE">
        <w:rPr>
          <w:lang w:val="uk-UA"/>
        </w:rPr>
        <w:t xml:space="preserve"> виконано о</w:t>
      </w:r>
      <w:r w:rsidR="009E0671" w:rsidRPr="00936EEE">
        <w:rPr>
          <w:lang w:val="uk-UA"/>
        </w:rPr>
        <w:t>б</w:t>
      </w:r>
      <w:r w:rsidRPr="00936EEE">
        <w:rPr>
          <w:lang w:val="uk-UA"/>
        </w:rPr>
        <w:t xml:space="preserve">ов’язок щодо підвищення кваліфікації за </w:t>
      </w:r>
      <w:r w:rsidR="00390646" w:rsidRPr="00936EEE">
        <w:rPr>
          <w:lang w:val="uk-UA"/>
        </w:rPr>
        <w:t xml:space="preserve">2019-2021, </w:t>
      </w:r>
      <w:r w:rsidRPr="00936EEE">
        <w:rPr>
          <w:lang w:val="uk-UA"/>
        </w:rPr>
        <w:t xml:space="preserve">2023 </w:t>
      </w:r>
      <w:r w:rsidR="00390646" w:rsidRPr="00936EEE">
        <w:rPr>
          <w:lang w:val="uk-UA"/>
        </w:rPr>
        <w:t>роки</w:t>
      </w:r>
      <w:r w:rsidRPr="00936EEE">
        <w:rPr>
          <w:lang w:val="uk-UA"/>
        </w:rPr>
        <w:t>.</w:t>
      </w:r>
    </w:p>
    <w:p w:rsidR="007C5E20" w:rsidRPr="00936EEE" w:rsidRDefault="007C5E20" w:rsidP="00936EEE">
      <w:pPr>
        <w:pStyle w:val="a8"/>
        <w:spacing w:before="0" w:beforeAutospacing="0" w:after="0" w:afterAutospacing="0" w:line="276" w:lineRule="auto"/>
        <w:ind w:right="284" w:firstLine="720"/>
        <w:jc w:val="both"/>
        <w:rPr>
          <w:lang w:val="uk-UA"/>
        </w:rPr>
      </w:pPr>
      <w:r>
        <w:rPr>
          <w:lang w:val="uk-UA"/>
        </w:rPr>
        <w:lastRenderedPageBreak/>
        <w:t>Адвокат  виконав вимоги щодо підвищення професійного рівня за 2024 рік</w:t>
      </w:r>
      <w:r w:rsidR="00835740">
        <w:rPr>
          <w:lang w:val="uk-UA"/>
        </w:rPr>
        <w:t>.</w:t>
      </w:r>
    </w:p>
    <w:p w:rsidR="00D249F7" w:rsidRPr="00936EEE" w:rsidRDefault="00D249F7" w:rsidP="00936EEE">
      <w:pPr>
        <w:spacing w:after="0" w:line="276" w:lineRule="auto"/>
        <w:ind w:right="284"/>
        <w:jc w:val="both"/>
        <w:rPr>
          <w:rFonts w:ascii="Times New Roman" w:hAnsi="Times New Roman" w:cs="Times New Roman"/>
          <w:sz w:val="24"/>
          <w:szCs w:val="24"/>
          <w:lang w:val="uk-UA"/>
        </w:rPr>
      </w:pPr>
      <w:r w:rsidRPr="00936EEE">
        <w:rPr>
          <w:rFonts w:ascii="Times New Roman" w:hAnsi="Times New Roman" w:cs="Times New Roman"/>
          <w:sz w:val="24"/>
          <w:szCs w:val="24"/>
          <w:shd w:val="clear" w:color="auto" w:fill="FFFFFF"/>
          <w:lang w:val="uk-UA"/>
        </w:rPr>
        <w:t xml:space="preserve">         </w:t>
      </w:r>
      <w:r w:rsidR="00EF2843" w:rsidRPr="00936EEE">
        <w:rPr>
          <w:rFonts w:ascii="Times New Roman" w:hAnsi="Times New Roman" w:cs="Times New Roman"/>
          <w:sz w:val="24"/>
          <w:szCs w:val="24"/>
          <w:shd w:val="clear" w:color="auto" w:fill="FFFFFF"/>
          <w:lang w:val="uk-UA"/>
        </w:rPr>
        <w:tab/>
      </w:r>
      <w:r w:rsidRPr="00936EEE">
        <w:rPr>
          <w:rFonts w:ascii="Times New Roman" w:hAnsi="Times New Roman" w:cs="Times New Roman"/>
          <w:sz w:val="24"/>
          <w:szCs w:val="24"/>
          <w:shd w:val="clear" w:color="auto" w:fill="FFFFFF"/>
          <w:lang w:val="uk-UA"/>
        </w:rPr>
        <w:t xml:space="preserve">Невиконання адвокатом </w:t>
      </w:r>
      <w:r w:rsidR="0070461A">
        <w:rPr>
          <w:rFonts w:ascii="Times New Roman" w:hAnsi="Times New Roman" w:cs="Times New Roman"/>
          <w:sz w:val="24"/>
          <w:szCs w:val="24"/>
          <w:shd w:val="clear" w:color="auto" w:fill="FFFFFF"/>
          <w:lang w:val="uk-UA"/>
        </w:rPr>
        <w:t>Особа_1</w:t>
      </w:r>
      <w:r w:rsidRPr="00936EEE">
        <w:rPr>
          <w:rFonts w:ascii="Times New Roman" w:hAnsi="Times New Roman" w:cs="Times New Roman"/>
          <w:sz w:val="24"/>
          <w:szCs w:val="24"/>
          <w:shd w:val="clear" w:color="auto" w:fill="FFFFFF"/>
          <w:lang w:val="uk-UA"/>
        </w:rPr>
        <w:t xml:space="preserve"> вимог щодо підвищення кваліфікації у  2019 </w:t>
      </w:r>
      <w:r w:rsidR="00EF2843" w:rsidRPr="00936EEE">
        <w:rPr>
          <w:rFonts w:ascii="Times New Roman" w:hAnsi="Times New Roman" w:cs="Times New Roman"/>
          <w:sz w:val="24"/>
          <w:szCs w:val="24"/>
          <w:shd w:val="clear" w:color="auto" w:fill="FFFFFF"/>
          <w:lang w:val="uk-UA"/>
        </w:rPr>
        <w:t>–</w:t>
      </w:r>
      <w:r w:rsidRPr="00936EEE">
        <w:rPr>
          <w:rFonts w:ascii="Times New Roman" w:hAnsi="Times New Roman" w:cs="Times New Roman"/>
          <w:sz w:val="24"/>
          <w:szCs w:val="24"/>
          <w:shd w:val="clear" w:color="auto" w:fill="FFFFFF"/>
          <w:lang w:val="uk-UA"/>
        </w:rPr>
        <w:t xml:space="preserve"> 2021</w:t>
      </w:r>
      <w:r w:rsidR="00EF2843" w:rsidRPr="00936EEE">
        <w:rPr>
          <w:rFonts w:ascii="Times New Roman" w:hAnsi="Times New Roman" w:cs="Times New Roman"/>
          <w:sz w:val="24"/>
          <w:szCs w:val="24"/>
          <w:shd w:val="clear" w:color="auto" w:fill="FFFFFF"/>
          <w:lang w:val="uk-UA"/>
        </w:rPr>
        <w:t>, 2023</w:t>
      </w:r>
      <w:r w:rsidRPr="00936EEE">
        <w:rPr>
          <w:rFonts w:ascii="Times New Roman" w:hAnsi="Times New Roman" w:cs="Times New Roman"/>
          <w:sz w:val="24"/>
          <w:szCs w:val="24"/>
          <w:shd w:val="clear" w:color="auto" w:fill="FFFFFF"/>
          <w:lang w:val="uk-UA"/>
        </w:rPr>
        <w:t xml:space="preserve"> роках є порушенням  вимог статті 11 Правил адвокатської  етики, частиною 3 якої передбачається обов’язок </w:t>
      </w:r>
      <w:r w:rsidRPr="00936EEE">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частини 1 статті 65 Правил адвокатської етики. </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color w:val="000000"/>
          <w:sz w:val="24"/>
          <w:szCs w:val="24"/>
          <w:lang w:val="uk-UA"/>
        </w:rPr>
        <w:t xml:space="preserve">Відповідно до пункту 22 Порядку підвищення кваліфікації </w:t>
      </w:r>
      <w:r w:rsidRPr="00936EEE">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У відповідності  до частини 2 статті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lang w:val="uk-UA"/>
        </w:rPr>
        <w:t xml:space="preserve"> </w:t>
      </w:r>
      <w:r w:rsidRPr="00936EEE">
        <w:rPr>
          <w:rFonts w:ascii="Times New Roman" w:hAnsi="Times New Roman" w:cs="Times New Roman"/>
          <w:sz w:val="24"/>
          <w:szCs w:val="24"/>
          <w:shd w:val="clear" w:color="auto" w:fill="FFFFFF"/>
          <w:lang w:val="uk-UA"/>
        </w:rPr>
        <w:t>Зважаючи на припис пункту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 xml:space="preserve">Приймаючи до уваги зазначені нормативні акти Ради адвокатів України, дисциплінарна палата приходить до висновку про закінчення строку притягнення адвоката </w:t>
      </w:r>
      <w:r w:rsidR="0070461A">
        <w:rPr>
          <w:rFonts w:ascii="Times New Roman" w:hAnsi="Times New Roman" w:cs="Times New Roman"/>
          <w:sz w:val="24"/>
          <w:szCs w:val="24"/>
          <w:shd w:val="clear" w:color="auto" w:fill="FFFFFF"/>
          <w:lang w:val="uk-UA"/>
        </w:rPr>
        <w:t>Особа_1</w:t>
      </w:r>
      <w:r w:rsidRPr="00936EEE">
        <w:rPr>
          <w:rFonts w:ascii="Times New Roman" w:hAnsi="Times New Roman" w:cs="Times New Roman"/>
          <w:sz w:val="24"/>
          <w:szCs w:val="24"/>
          <w:shd w:val="clear" w:color="auto" w:fill="FFFFFF"/>
          <w:lang w:val="uk-UA"/>
        </w:rPr>
        <w:t xml:space="preserve"> до дисциплінарної відповідальності за 2019- 2021</w:t>
      </w:r>
      <w:r w:rsidR="002E4670" w:rsidRPr="00936EEE">
        <w:rPr>
          <w:rFonts w:ascii="Times New Roman" w:hAnsi="Times New Roman" w:cs="Times New Roman"/>
          <w:sz w:val="24"/>
          <w:szCs w:val="24"/>
          <w:shd w:val="clear" w:color="auto" w:fill="FFFFFF"/>
          <w:lang w:val="uk-UA"/>
        </w:rPr>
        <w:t>,2023</w:t>
      </w:r>
      <w:r w:rsidRPr="00936EEE">
        <w:rPr>
          <w:rFonts w:ascii="Times New Roman" w:hAnsi="Times New Roman" w:cs="Times New Roman"/>
          <w:sz w:val="24"/>
          <w:szCs w:val="24"/>
          <w:shd w:val="clear" w:color="auto" w:fill="FFFFFF"/>
          <w:lang w:val="uk-UA"/>
        </w:rPr>
        <w:t xml:space="preserve"> роки.</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bCs/>
          <w:sz w:val="24"/>
          <w:szCs w:val="24"/>
          <w:lang w:val="uk-UA"/>
        </w:rPr>
        <w:t xml:space="preserve"> На підставі викладеного, керуючись пунктом </w:t>
      </w:r>
      <w:r w:rsidRPr="00936EEE">
        <w:rPr>
          <w:rFonts w:ascii="Times New Roman" w:hAnsi="Times New Roman"/>
          <w:bCs/>
          <w:i/>
          <w:sz w:val="24"/>
          <w:szCs w:val="24"/>
          <w:lang w:val="uk-UA"/>
        </w:rPr>
        <w:t>б</w:t>
      </w:r>
      <w:r w:rsidRPr="00936EEE">
        <w:rPr>
          <w:rFonts w:ascii="Times New Roman" w:hAnsi="Times New Roman"/>
          <w:bCs/>
          <w:sz w:val="24"/>
          <w:szCs w:val="24"/>
          <w:lang w:val="uk-UA"/>
        </w:rPr>
        <w:t xml:space="preserve"> частини 2 статті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 </w:t>
      </w:r>
      <w:r w:rsidRPr="00936EEE">
        <w:rPr>
          <w:rFonts w:ascii="Times New Roman" w:hAnsi="Times New Roman" w:cs="Times New Roman"/>
          <w:sz w:val="24"/>
          <w:szCs w:val="24"/>
          <w:shd w:val="clear" w:color="auto" w:fill="FFFFFF"/>
          <w:lang w:val="uk-UA"/>
        </w:rPr>
        <w:t xml:space="preserve">адвоката </w:t>
      </w:r>
      <w:r w:rsidR="0070461A">
        <w:rPr>
          <w:rFonts w:ascii="Times New Roman" w:hAnsi="Times New Roman" w:cs="Times New Roman"/>
          <w:sz w:val="24"/>
          <w:szCs w:val="24"/>
          <w:shd w:val="clear" w:color="auto" w:fill="FFFFFF"/>
          <w:lang w:val="uk-UA"/>
        </w:rPr>
        <w:t>Особа_1</w:t>
      </w:r>
      <w:r w:rsidRPr="00936EEE">
        <w:rPr>
          <w:rFonts w:ascii="Times New Roman" w:hAnsi="Times New Roman" w:cs="Times New Roman"/>
          <w:sz w:val="24"/>
          <w:szCs w:val="24"/>
          <w:shd w:val="clear" w:color="auto" w:fill="FFFFFF"/>
          <w:lang w:val="uk-UA"/>
        </w:rPr>
        <w:t xml:space="preserve"> </w:t>
      </w:r>
      <w:r w:rsidRPr="00936EEE">
        <w:rPr>
          <w:rFonts w:ascii="Times New Roman" w:hAnsi="Times New Roman"/>
          <w:bCs/>
          <w:sz w:val="24"/>
          <w:szCs w:val="24"/>
          <w:lang w:val="uk-UA"/>
        </w:rPr>
        <w:t xml:space="preserve"> підлягає закриттю.</w:t>
      </w:r>
    </w:p>
    <w:p w:rsidR="00D249F7" w:rsidRPr="00936EEE" w:rsidRDefault="00D249F7" w:rsidP="00936EEE">
      <w:pPr>
        <w:pBdr>
          <w:top w:val="nil"/>
          <w:left w:val="nil"/>
          <w:bottom w:val="nil"/>
          <w:right w:val="nil"/>
          <w:between w:val="nil"/>
        </w:pBdr>
        <w:spacing w:after="0" w:line="276" w:lineRule="auto"/>
        <w:ind w:right="284" w:firstLine="720"/>
        <w:jc w:val="both"/>
        <w:rPr>
          <w:rFonts w:ascii="Times New Roman" w:eastAsia="Times New Roman" w:hAnsi="Times New Roman"/>
          <w:color w:val="000000"/>
          <w:sz w:val="24"/>
          <w:szCs w:val="24"/>
          <w:lang w:val="uk-UA" w:eastAsia="uk-UA"/>
        </w:rPr>
      </w:pPr>
      <w:r w:rsidRPr="00936EEE">
        <w:rPr>
          <w:rFonts w:ascii="Times New Roman" w:eastAsia="Times New Roman" w:hAnsi="Times New Roman"/>
          <w:color w:val="000000"/>
          <w:sz w:val="24"/>
          <w:szCs w:val="24"/>
          <w:lang w:val="uk-UA" w:eastAsia="uk-UA"/>
        </w:rPr>
        <w:t>Керуючись статтею 41 Закону України «Про адвокатуру та адвокатську діяльність», дисциплінарна палата КДКА Донецької області, –</w:t>
      </w:r>
    </w:p>
    <w:p w:rsidR="00D249F7" w:rsidRPr="00936EEE" w:rsidRDefault="00D249F7" w:rsidP="007E11F2">
      <w:pPr>
        <w:spacing w:before="120" w:after="0" w:line="276" w:lineRule="auto"/>
        <w:ind w:left="3600" w:right="284"/>
        <w:rPr>
          <w:rFonts w:ascii="Times New Roman" w:eastAsia="Times New Roman" w:hAnsi="Times New Roman" w:cs="Times New Roman"/>
          <w:b/>
          <w:sz w:val="24"/>
          <w:szCs w:val="24"/>
          <w:lang w:val="uk-UA" w:eastAsia="ru-RU"/>
        </w:rPr>
      </w:pPr>
      <w:r w:rsidRPr="00936EEE">
        <w:rPr>
          <w:rFonts w:ascii="Times New Roman" w:eastAsia="Times New Roman" w:hAnsi="Times New Roman" w:cs="Times New Roman"/>
          <w:b/>
          <w:sz w:val="24"/>
          <w:szCs w:val="24"/>
          <w:lang w:val="uk-UA" w:eastAsia="ru-RU"/>
        </w:rPr>
        <w:t>ВИРІШИЛА:</w:t>
      </w:r>
    </w:p>
    <w:p w:rsidR="00D249F7" w:rsidRPr="00936EEE" w:rsidRDefault="007E11F2" w:rsidP="007E11F2">
      <w:pPr>
        <w:pStyle w:val="a7"/>
        <w:spacing w:before="120" w:after="0"/>
        <w:ind w:left="0" w:right="284" w:firstLine="720"/>
        <w:contextualSpacing w:val="0"/>
        <w:jc w:val="both"/>
        <w:rPr>
          <w:rFonts w:ascii="Times New Roman" w:hAnsi="Times New Roman"/>
          <w:sz w:val="24"/>
          <w:szCs w:val="24"/>
          <w:lang w:val="uk-UA"/>
        </w:rPr>
      </w:pPr>
      <w:r>
        <w:rPr>
          <w:rFonts w:ascii="Times New Roman" w:eastAsia="Times New Roman" w:hAnsi="Times New Roman"/>
          <w:color w:val="000000"/>
          <w:sz w:val="24"/>
          <w:szCs w:val="24"/>
          <w:lang w:val="uk-UA"/>
        </w:rPr>
        <w:t>Закрити дисциплінарну</w:t>
      </w:r>
      <w:r w:rsidR="00D249F7" w:rsidRPr="00936EEE">
        <w:rPr>
          <w:rFonts w:ascii="Times New Roman" w:eastAsia="Times New Roman" w:hAnsi="Times New Roman"/>
          <w:color w:val="000000"/>
          <w:sz w:val="24"/>
          <w:szCs w:val="24"/>
          <w:lang w:val="uk-UA"/>
        </w:rPr>
        <w:t xml:space="preserve"> </w:t>
      </w:r>
      <w:r>
        <w:rPr>
          <w:rFonts w:ascii="Times New Roman" w:eastAsia="Times New Roman" w:hAnsi="Times New Roman"/>
          <w:color w:val="000000"/>
          <w:sz w:val="24"/>
          <w:szCs w:val="24"/>
          <w:lang w:val="uk-UA"/>
        </w:rPr>
        <w:t xml:space="preserve">справу </w:t>
      </w:r>
      <w:r w:rsidR="00D249F7" w:rsidRPr="00936EEE">
        <w:rPr>
          <w:rFonts w:ascii="Times New Roman" w:eastAsia="Times New Roman" w:hAnsi="Times New Roman"/>
          <w:color w:val="000000"/>
          <w:sz w:val="24"/>
          <w:szCs w:val="24"/>
          <w:lang w:val="uk-UA"/>
        </w:rPr>
        <w:t xml:space="preserve">стосовно адвоката </w:t>
      </w:r>
      <w:r w:rsidR="00D249F7" w:rsidRPr="00936EEE">
        <w:rPr>
          <w:rFonts w:ascii="Times New Roman" w:eastAsia="Times New Roman" w:hAnsi="Times New Roman"/>
          <w:sz w:val="24"/>
          <w:szCs w:val="24"/>
          <w:lang w:val="uk-UA" w:eastAsia="ru-RU"/>
        </w:rPr>
        <w:t xml:space="preserve"> </w:t>
      </w:r>
      <w:r w:rsidR="0070461A">
        <w:rPr>
          <w:rFonts w:ascii="Times New Roman" w:hAnsi="Times New Roman"/>
          <w:sz w:val="24"/>
          <w:szCs w:val="24"/>
          <w:lang w:val="uk-UA"/>
        </w:rPr>
        <w:t>Особа_1</w:t>
      </w:r>
      <w:r w:rsidR="00661C36" w:rsidRPr="00936EEE">
        <w:rPr>
          <w:rFonts w:ascii="Times New Roman" w:hAnsi="Times New Roman"/>
          <w:sz w:val="24"/>
          <w:szCs w:val="24"/>
          <w:lang w:val="uk-UA"/>
        </w:rPr>
        <w:t xml:space="preserve">, </w:t>
      </w:r>
      <w:r w:rsidR="00661C36" w:rsidRPr="00936EEE">
        <w:rPr>
          <w:rFonts w:ascii="Times New Roman" w:eastAsia="Times New Roman" w:hAnsi="Times New Roman"/>
          <w:sz w:val="24"/>
          <w:szCs w:val="24"/>
          <w:lang w:val="uk-UA"/>
        </w:rPr>
        <w:t>який має свідоцтво про право на заняття адвокатською діяльністю №</w:t>
      </w:r>
      <w:r w:rsidR="0070461A">
        <w:rPr>
          <w:rFonts w:ascii="Times New Roman" w:eastAsia="Times New Roman" w:hAnsi="Times New Roman"/>
          <w:sz w:val="24"/>
          <w:szCs w:val="24"/>
          <w:lang w:val="uk-UA"/>
        </w:rPr>
        <w:t>Інформація_1</w:t>
      </w:r>
      <w:r w:rsidR="00661C36" w:rsidRPr="00936EEE">
        <w:rPr>
          <w:rFonts w:ascii="Times New Roman" w:eastAsia="Times New Roman" w:hAnsi="Times New Roman"/>
          <w:sz w:val="24"/>
          <w:szCs w:val="24"/>
          <w:lang w:val="uk-UA"/>
        </w:rPr>
        <w:t xml:space="preserve"> від</w:t>
      </w:r>
      <w:r w:rsidR="00CA2213">
        <w:rPr>
          <w:rFonts w:ascii="Times New Roman" w:eastAsia="Times New Roman" w:hAnsi="Times New Roman"/>
          <w:sz w:val="24"/>
          <w:szCs w:val="24"/>
          <w:lang w:val="uk-UA"/>
        </w:rPr>
        <w:t xml:space="preserve">   </w:t>
      </w:r>
      <w:r w:rsidR="00661C36" w:rsidRPr="00936EEE">
        <w:rPr>
          <w:rFonts w:ascii="Times New Roman" w:eastAsia="Times New Roman" w:hAnsi="Times New Roman"/>
          <w:sz w:val="24"/>
          <w:szCs w:val="24"/>
          <w:lang w:val="uk-UA"/>
        </w:rPr>
        <w:t xml:space="preserve"> </w:t>
      </w:r>
      <w:r w:rsidR="00CA2213">
        <w:rPr>
          <w:rFonts w:ascii="Times New Roman" w:eastAsia="Times New Roman" w:hAnsi="Times New Roman"/>
          <w:sz w:val="24"/>
          <w:szCs w:val="24"/>
          <w:lang w:val="uk-UA"/>
        </w:rPr>
        <w:t xml:space="preserve">08 серпня </w:t>
      </w:r>
      <w:r w:rsidR="00DF1638">
        <w:rPr>
          <w:rFonts w:ascii="Times New Roman" w:eastAsia="Times New Roman" w:hAnsi="Times New Roman"/>
          <w:sz w:val="24"/>
          <w:szCs w:val="24"/>
          <w:lang w:val="uk-UA"/>
        </w:rPr>
        <w:t xml:space="preserve">2012 </w:t>
      </w:r>
      <w:r w:rsidR="00661C36" w:rsidRPr="00936EEE">
        <w:rPr>
          <w:rFonts w:ascii="Times New Roman" w:eastAsia="Times New Roman" w:hAnsi="Times New Roman"/>
          <w:sz w:val="24"/>
          <w:szCs w:val="24"/>
          <w:lang w:val="uk-UA"/>
        </w:rPr>
        <w:t>року, видане Донецькою обласною КДКА  на підставі рішення №</w:t>
      </w:r>
      <w:r w:rsidR="006A43B9">
        <w:rPr>
          <w:rFonts w:ascii="Times New Roman" w:eastAsia="Times New Roman" w:hAnsi="Times New Roman"/>
          <w:sz w:val="24"/>
          <w:szCs w:val="24"/>
          <w:lang w:val="uk-UA"/>
        </w:rPr>
        <w:t>72</w:t>
      </w:r>
      <w:r w:rsidR="00661C36" w:rsidRPr="00936EEE">
        <w:rPr>
          <w:rFonts w:ascii="Times New Roman" w:eastAsia="Times New Roman" w:hAnsi="Times New Roman"/>
          <w:sz w:val="24"/>
          <w:szCs w:val="24"/>
          <w:lang w:val="uk-UA"/>
        </w:rPr>
        <w:t xml:space="preserve"> від </w:t>
      </w:r>
      <w:r w:rsidR="006A43B9">
        <w:rPr>
          <w:rFonts w:ascii="Times New Roman" w:eastAsia="Times New Roman" w:hAnsi="Times New Roman"/>
          <w:sz w:val="24"/>
          <w:szCs w:val="24"/>
          <w:lang w:val="uk-UA"/>
        </w:rPr>
        <w:t xml:space="preserve">                 08 серпня </w:t>
      </w:r>
      <w:r w:rsidR="00DF1638">
        <w:rPr>
          <w:rFonts w:ascii="Times New Roman" w:eastAsia="Times New Roman" w:hAnsi="Times New Roman"/>
          <w:sz w:val="24"/>
          <w:szCs w:val="24"/>
          <w:lang w:val="uk-UA"/>
        </w:rPr>
        <w:t>2012</w:t>
      </w:r>
      <w:r w:rsidR="006A43B9">
        <w:rPr>
          <w:rFonts w:ascii="Times New Roman" w:eastAsia="Times New Roman" w:hAnsi="Times New Roman"/>
          <w:sz w:val="24"/>
          <w:szCs w:val="24"/>
          <w:lang w:val="uk-UA"/>
        </w:rPr>
        <w:t xml:space="preserve"> </w:t>
      </w:r>
      <w:r w:rsidR="00243525" w:rsidRPr="00936EEE">
        <w:rPr>
          <w:rFonts w:ascii="Times New Roman" w:eastAsia="Times New Roman" w:hAnsi="Times New Roman"/>
          <w:sz w:val="24"/>
          <w:szCs w:val="24"/>
          <w:lang w:val="uk-UA"/>
        </w:rPr>
        <w:t>року</w:t>
      </w:r>
      <w:r w:rsidR="00D249F7" w:rsidRPr="00936EEE">
        <w:rPr>
          <w:rFonts w:ascii="Times New Roman" w:hAnsi="Times New Roman"/>
          <w:sz w:val="24"/>
          <w:szCs w:val="24"/>
          <w:lang w:val="uk-UA"/>
        </w:rPr>
        <w:t>.</w:t>
      </w:r>
    </w:p>
    <w:p w:rsidR="00D249F7" w:rsidRPr="00936EEE" w:rsidRDefault="00D249F7" w:rsidP="00936EEE">
      <w:pPr>
        <w:pBdr>
          <w:top w:val="nil"/>
          <w:left w:val="nil"/>
          <w:bottom w:val="nil"/>
          <w:right w:val="nil"/>
          <w:between w:val="nil"/>
        </w:pBdr>
        <w:spacing w:before="120" w:after="0" w:line="276" w:lineRule="auto"/>
        <w:ind w:right="284" w:firstLine="720"/>
        <w:jc w:val="both"/>
        <w:rPr>
          <w:rFonts w:ascii="Times New Roman" w:eastAsia="Times New Roman" w:hAnsi="Times New Roman" w:cs="Times New Roman"/>
          <w:color w:val="000000"/>
          <w:sz w:val="24"/>
          <w:szCs w:val="24"/>
          <w:lang w:val="uk-UA" w:eastAsia="uk-UA"/>
        </w:rPr>
      </w:pPr>
      <w:r w:rsidRPr="00936EEE">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D249F7" w:rsidRPr="00936EEE" w:rsidRDefault="00D249F7" w:rsidP="00936EEE">
      <w:pPr>
        <w:spacing w:before="120" w:after="0" w:line="276" w:lineRule="auto"/>
        <w:ind w:right="284"/>
        <w:jc w:val="both"/>
        <w:rPr>
          <w:rFonts w:ascii="Times New Roman" w:eastAsia="Times New Roman" w:hAnsi="Times New Roman" w:cs="Times New Roman"/>
          <w:i/>
          <w:color w:val="000000"/>
          <w:sz w:val="24"/>
          <w:szCs w:val="24"/>
          <w:lang w:val="uk-UA" w:eastAsia="uk-UA"/>
        </w:rPr>
      </w:pPr>
      <w:r w:rsidRPr="00936EEE">
        <w:rPr>
          <w:rFonts w:ascii="Times New Roman" w:eastAsia="Times New Roman" w:hAnsi="Times New Roman" w:cs="Times New Roman"/>
          <w:i/>
          <w:color w:val="000000"/>
          <w:sz w:val="24"/>
          <w:szCs w:val="24"/>
          <w:lang w:val="uk-UA" w:eastAsia="uk-UA"/>
        </w:rPr>
        <w:t>Оскарження рішення не зупиняє його дії.</w:t>
      </w:r>
    </w:p>
    <w:p w:rsidR="00D249F7" w:rsidRPr="00936EEE" w:rsidRDefault="00D249F7" w:rsidP="00936EEE">
      <w:pPr>
        <w:spacing w:before="120" w:after="0" w:line="240" w:lineRule="auto"/>
        <w:ind w:right="284" w:firstLine="720"/>
        <w:jc w:val="both"/>
        <w:rPr>
          <w:rFonts w:ascii="Times New Roman" w:hAnsi="Times New Roman" w:cs="Times New Roman"/>
          <w:bCs/>
          <w:sz w:val="24"/>
          <w:szCs w:val="24"/>
          <w:lang w:val="uk-UA"/>
        </w:rPr>
      </w:pPr>
      <w:r w:rsidRPr="00936EEE">
        <w:rPr>
          <w:rFonts w:ascii="Times New Roman" w:eastAsia="Times New Roman" w:hAnsi="Times New Roman" w:cs="Times New Roman"/>
          <w:i/>
          <w:sz w:val="24"/>
          <w:szCs w:val="24"/>
          <w:lang w:val="uk-UA" w:eastAsia="ru-RU"/>
        </w:rPr>
        <w:t>.</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 xml:space="preserve">Голова дисциплінарної палати  </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КДКА Донецької області</w:t>
      </w:r>
      <w:r w:rsidRPr="00936EEE">
        <w:rPr>
          <w:rFonts w:ascii="Times New Roman" w:hAnsi="Times New Roman" w:cs="Times New Roman"/>
          <w:b/>
          <w:bCs/>
          <w:sz w:val="24"/>
          <w:szCs w:val="24"/>
          <w:lang w:val="uk-UA"/>
        </w:rPr>
        <w:tab/>
      </w:r>
      <w:r w:rsidRPr="00936EEE">
        <w:rPr>
          <w:rFonts w:ascii="Times New Roman" w:hAnsi="Times New Roman" w:cs="Times New Roman"/>
          <w:b/>
          <w:bCs/>
          <w:sz w:val="24"/>
          <w:szCs w:val="24"/>
          <w:lang w:val="uk-UA"/>
        </w:rPr>
        <w:tab/>
        <w:t xml:space="preserve">                           </w:t>
      </w:r>
      <w:r w:rsidRPr="00936EEE">
        <w:rPr>
          <w:rFonts w:ascii="Times New Roman" w:hAnsi="Times New Roman" w:cs="Times New Roman"/>
          <w:b/>
          <w:bCs/>
          <w:sz w:val="24"/>
          <w:szCs w:val="24"/>
          <w:lang w:val="uk-UA"/>
        </w:rPr>
        <w:tab/>
        <w:t xml:space="preserve">            Ірина ГАВРИШ</w:t>
      </w:r>
    </w:p>
    <w:p w:rsidR="00D249F7" w:rsidRPr="00936EEE" w:rsidRDefault="00D249F7" w:rsidP="00936EEE">
      <w:pPr>
        <w:spacing w:after="0"/>
        <w:ind w:right="284"/>
        <w:jc w:val="both"/>
        <w:rPr>
          <w:rFonts w:ascii="Times New Roman" w:hAnsi="Times New Roman" w:cs="Times New Roman"/>
          <w:b/>
          <w:bCs/>
          <w:sz w:val="24"/>
          <w:szCs w:val="24"/>
          <w:lang w:val="uk-UA"/>
        </w:rPr>
      </w:pP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Секретар дисциплінарної</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палати КДКА Донецької</w:t>
      </w:r>
    </w:p>
    <w:p w:rsidR="00681B55" w:rsidRPr="00936EEE" w:rsidRDefault="00D249F7" w:rsidP="00936EEE">
      <w:pPr>
        <w:spacing w:after="0"/>
        <w:ind w:right="284"/>
        <w:jc w:val="both"/>
        <w:rPr>
          <w:rFonts w:ascii="Times New Roman" w:hAnsi="Times New Roman" w:cs="Times New Roman"/>
          <w:sz w:val="24"/>
          <w:szCs w:val="24"/>
          <w:lang w:val="uk-UA"/>
        </w:rPr>
      </w:pPr>
      <w:r w:rsidRPr="00936EEE">
        <w:rPr>
          <w:rFonts w:ascii="Times New Roman" w:hAnsi="Times New Roman" w:cs="Times New Roman"/>
          <w:b/>
          <w:bCs/>
          <w:sz w:val="24"/>
          <w:szCs w:val="24"/>
          <w:lang w:val="uk-UA"/>
        </w:rPr>
        <w:t>області                                                                                             Дар’я ЛІСОВА</w:t>
      </w:r>
    </w:p>
    <w:sectPr w:rsidR="00681B55" w:rsidRPr="00936EEE" w:rsidSect="00681B55">
      <w:headerReference w:type="default" r:id="rId7"/>
      <w:footerReference w:type="default" r:id="rId8"/>
      <w:headerReference w:type="first" r:id="rId9"/>
      <w:footerReference w:type="first" r:id="rId10"/>
      <w:pgSz w:w="11906" w:h="16838"/>
      <w:pgMar w:top="1134" w:right="707" w:bottom="1134" w:left="1276"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38" w:rsidRDefault="00D83938" w:rsidP="00C33C78">
      <w:pPr>
        <w:spacing w:after="0" w:line="240" w:lineRule="auto"/>
      </w:pPr>
      <w:r>
        <w:separator/>
      </w:r>
    </w:p>
  </w:endnote>
  <w:endnote w:type="continuationSeparator" w:id="0">
    <w:p w:rsidR="00D83938" w:rsidRDefault="00D83938" w:rsidP="00C3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3373"/>
      <w:docPartObj>
        <w:docPartGallery w:val="Page Numbers (Bottom of Page)"/>
        <w:docPartUnique/>
      </w:docPartObj>
    </w:sdtPr>
    <w:sdtEndPr/>
    <w:sdtContent>
      <w:p w:rsidR="00977AC1" w:rsidRDefault="00977AC1">
        <w:pPr>
          <w:pStyle w:val="a5"/>
          <w:jc w:val="center"/>
        </w:pPr>
        <w:r>
          <w:fldChar w:fldCharType="begin"/>
        </w:r>
        <w:r>
          <w:instrText>PAGE   \* MERGEFORMAT</w:instrText>
        </w:r>
        <w:r>
          <w:fldChar w:fldCharType="separate"/>
        </w:r>
        <w:r w:rsidR="0070461A">
          <w:rPr>
            <w:noProof/>
          </w:rPr>
          <w:t>2</w:t>
        </w:r>
        <w:r>
          <w:fldChar w:fldCharType="end"/>
        </w:r>
      </w:p>
    </w:sdtContent>
  </w:sdt>
  <w:p w:rsidR="00977AC1" w:rsidRDefault="00977A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Default="00977AC1">
    <w:pPr>
      <w:pStyle w:val="a5"/>
    </w:pPr>
    <w:r w:rsidRPr="00C34DF4">
      <w:rPr>
        <w:noProof/>
        <w:lang w:val="uk-UA" w:eastAsia="uk-UA"/>
      </w:rPr>
      <w:drawing>
        <wp:anchor distT="0" distB="0" distL="114300" distR="114300" simplePos="0" relativeHeight="251659264" behindDoc="0" locked="0" layoutInCell="1" allowOverlap="1" wp14:anchorId="6931E14A" wp14:editId="399CCCD1">
          <wp:simplePos x="0" y="0"/>
          <wp:positionH relativeFrom="page">
            <wp:align>left</wp:align>
          </wp:positionH>
          <wp:positionV relativeFrom="paragraph">
            <wp:posOffset>459105</wp:posOffset>
          </wp:positionV>
          <wp:extent cx="7560310" cy="142240"/>
          <wp:effectExtent l="0" t="0" r="2540" b="0"/>
          <wp:wrapTopAndBottom/>
          <wp:docPr id="48" name="Рисунок 4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38" w:rsidRDefault="00D83938" w:rsidP="00C33C78">
      <w:pPr>
        <w:spacing w:after="0" w:line="240" w:lineRule="auto"/>
      </w:pPr>
      <w:r>
        <w:separator/>
      </w:r>
    </w:p>
  </w:footnote>
  <w:footnote w:type="continuationSeparator" w:id="0">
    <w:p w:rsidR="00D83938" w:rsidRDefault="00D83938" w:rsidP="00C3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Pr="00D968F0" w:rsidRDefault="00977AC1" w:rsidP="00C1250A">
    <w:pPr>
      <w:pStyle w:val="a3"/>
      <w:ind w:left="-1134"/>
      <w:rPr>
        <w:lang w:val="en-US"/>
      </w:rPr>
    </w:pPr>
    <w:r>
      <w:rPr>
        <w:noProof/>
        <w:lang w:val="uk-UA" w:eastAsia="uk-UA"/>
      </w:rPr>
      <w:drawing>
        <wp:inline distT="0" distB="0" distL="0" distR="0" wp14:anchorId="29BFB90D" wp14:editId="3B2AE337">
          <wp:extent cx="7553325" cy="353695"/>
          <wp:effectExtent l="0" t="0" r="9525"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977AC1" w:rsidRDefault="00977A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Pr="00BE000B" w:rsidRDefault="00977AC1" w:rsidP="00C1250A">
    <w:pPr>
      <w:pStyle w:val="a3"/>
      <w:ind w:left="-1134"/>
      <w:rPr>
        <w:smallCaps/>
        <w:spacing w:val="5"/>
        <w:lang w:val="en-US"/>
      </w:rPr>
    </w:pPr>
    <w:r>
      <w:rPr>
        <w:noProof/>
        <w:lang w:val="uk-UA" w:eastAsia="uk-UA"/>
      </w:rPr>
      <w:drawing>
        <wp:inline distT="0" distB="0" distL="0" distR="0" wp14:anchorId="775B975C" wp14:editId="0FCA9139">
          <wp:extent cx="7667625" cy="2533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46"/>
    <w:rsid w:val="00005DF1"/>
    <w:rsid w:val="00011E55"/>
    <w:rsid w:val="00015D5B"/>
    <w:rsid w:val="00032B91"/>
    <w:rsid w:val="0005479C"/>
    <w:rsid w:val="000722DF"/>
    <w:rsid w:val="00072A0B"/>
    <w:rsid w:val="000B0964"/>
    <w:rsid w:val="000B578A"/>
    <w:rsid w:val="000C2867"/>
    <w:rsid w:val="000C3539"/>
    <w:rsid w:val="000D3EC2"/>
    <w:rsid w:val="000D5C6E"/>
    <w:rsid w:val="00111850"/>
    <w:rsid w:val="0012204C"/>
    <w:rsid w:val="00125BDE"/>
    <w:rsid w:val="0013771A"/>
    <w:rsid w:val="00154ADC"/>
    <w:rsid w:val="00175D18"/>
    <w:rsid w:val="00195BAB"/>
    <w:rsid w:val="001A0876"/>
    <w:rsid w:val="001B7251"/>
    <w:rsid w:val="00220BBD"/>
    <w:rsid w:val="0022360C"/>
    <w:rsid w:val="00237A4D"/>
    <w:rsid w:val="00243525"/>
    <w:rsid w:val="00264336"/>
    <w:rsid w:val="00270971"/>
    <w:rsid w:val="00275466"/>
    <w:rsid w:val="0028341E"/>
    <w:rsid w:val="0029468E"/>
    <w:rsid w:val="002A04A8"/>
    <w:rsid w:val="002C003D"/>
    <w:rsid w:val="002D51CE"/>
    <w:rsid w:val="002E4670"/>
    <w:rsid w:val="00313394"/>
    <w:rsid w:val="00390646"/>
    <w:rsid w:val="003B288E"/>
    <w:rsid w:val="003C693A"/>
    <w:rsid w:val="003F42DD"/>
    <w:rsid w:val="00405A61"/>
    <w:rsid w:val="004215D4"/>
    <w:rsid w:val="004472CB"/>
    <w:rsid w:val="004534F3"/>
    <w:rsid w:val="0045375D"/>
    <w:rsid w:val="004556BE"/>
    <w:rsid w:val="00457DA0"/>
    <w:rsid w:val="004665B2"/>
    <w:rsid w:val="00470819"/>
    <w:rsid w:val="004A73CA"/>
    <w:rsid w:val="004B0FED"/>
    <w:rsid w:val="004E3AF5"/>
    <w:rsid w:val="004E61B0"/>
    <w:rsid w:val="00511E4F"/>
    <w:rsid w:val="00513444"/>
    <w:rsid w:val="005305D4"/>
    <w:rsid w:val="00545113"/>
    <w:rsid w:val="00554A82"/>
    <w:rsid w:val="0055535A"/>
    <w:rsid w:val="005A57F5"/>
    <w:rsid w:val="005B47E9"/>
    <w:rsid w:val="00614F56"/>
    <w:rsid w:val="0062085B"/>
    <w:rsid w:val="006348D1"/>
    <w:rsid w:val="00661C36"/>
    <w:rsid w:val="00681B55"/>
    <w:rsid w:val="00693C46"/>
    <w:rsid w:val="00695CB2"/>
    <w:rsid w:val="006A43B9"/>
    <w:rsid w:val="006A6BA6"/>
    <w:rsid w:val="006B5238"/>
    <w:rsid w:val="006D19F5"/>
    <w:rsid w:val="0070461A"/>
    <w:rsid w:val="00706961"/>
    <w:rsid w:val="00712D53"/>
    <w:rsid w:val="00743A97"/>
    <w:rsid w:val="007442A3"/>
    <w:rsid w:val="007828E5"/>
    <w:rsid w:val="007916E7"/>
    <w:rsid w:val="007A3792"/>
    <w:rsid w:val="007C5B9E"/>
    <w:rsid w:val="007C5E20"/>
    <w:rsid w:val="007D3272"/>
    <w:rsid w:val="007E11F2"/>
    <w:rsid w:val="007F0FED"/>
    <w:rsid w:val="00817FF4"/>
    <w:rsid w:val="00835740"/>
    <w:rsid w:val="008B0E3F"/>
    <w:rsid w:val="008C5DC2"/>
    <w:rsid w:val="008C70AE"/>
    <w:rsid w:val="0090185F"/>
    <w:rsid w:val="009046CD"/>
    <w:rsid w:val="00921337"/>
    <w:rsid w:val="00936EEE"/>
    <w:rsid w:val="00977AC1"/>
    <w:rsid w:val="009A3219"/>
    <w:rsid w:val="009B1D87"/>
    <w:rsid w:val="009C5FFC"/>
    <w:rsid w:val="009D7FA6"/>
    <w:rsid w:val="009E0671"/>
    <w:rsid w:val="009F5D08"/>
    <w:rsid w:val="00A21CF2"/>
    <w:rsid w:val="00A526C0"/>
    <w:rsid w:val="00A64C73"/>
    <w:rsid w:val="00A8136E"/>
    <w:rsid w:val="00B053AF"/>
    <w:rsid w:val="00B251FF"/>
    <w:rsid w:val="00B33AB9"/>
    <w:rsid w:val="00B36DF8"/>
    <w:rsid w:val="00B46D27"/>
    <w:rsid w:val="00B56DE5"/>
    <w:rsid w:val="00B81F14"/>
    <w:rsid w:val="00B910E8"/>
    <w:rsid w:val="00B92EB6"/>
    <w:rsid w:val="00B97BB4"/>
    <w:rsid w:val="00BA2FAA"/>
    <w:rsid w:val="00BB0853"/>
    <w:rsid w:val="00BB58CF"/>
    <w:rsid w:val="00BB7025"/>
    <w:rsid w:val="00C04104"/>
    <w:rsid w:val="00C1250A"/>
    <w:rsid w:val="00C13482"/>
    <w:rsid w:val="00C33C78"/>
    <w:rsid w:val="00C4024D"/>
    <w:rsid w:val="00C420B3"/>
    <w:rsid w:val="00CA2213"/>
    <w:rsid w:val="00CA7AE0"/>
    <w:rsid w:val="00CC019A"/>
    <w:rsid w:val="00CD4A8B"/>
    <w:rsid w:val="00CE7E41"/>
    <w:rsid w:val="00D029D7"/>
    <w:rsid w:val="00D249F7"/>
    <w:rsid w:val="00D26D09"/>
    <w:rsid w:val="00D40003"/>
    <w:rsid w:val="00D64C29"/>
    <w:rsid w:val="00D83938"/>
    <w:rsid w:val="00D90327"/>
    <w:rsid w:val="00DA2A7C"/>
    <w:rsid w:val="00DA622B"/>
    <w:rsid w:val="00DC3842"/>
    <w:rsid w:val="00DE616A"/>
    <w:rsid w:val="00DE7BB0"/>
    <w:rsid w:val="00DF1638"/>
    <w:rsid w:val="00DF3AE3"/>
    <w:rsid w:val="00E0384F"/>
    <w:rsid w:val="00E11881"/>
    <w:rsid w:val="00E44996"/>
    <w:rsid w:val="00E77352"/>
    <w:rsid w:val="00EB45E4"/>
    <w:rsid w:val="00EC00BC"/>
    <w:rsid w:val="00EC4545"/>
    <w:rsid w:val="00EF2843"/>
    <w:rsid w:val="00EF49CC"/>
    <w:rsid w:val="00F92FEA"/>
    <w:rsid w:val="00FA71D8"/>
    <w:rsid w:val="00FC2346"/>
    <w:rsid w:val="00FE5A91"/>
    <w:rsid w:val="00FE7934"/>
    <w:rsid w:val="00FF546C"/>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89F01F38-5348-4CD6-94FB-4825C044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46"/>
  </w:style>
  <w:style w:type="paragraph" w:styleId="1">
    <w:name w:val="heading 1"/>
    <w:basedOn w:val="a"/>
    <w:next w:val="a"/>
    <w:link w:val="10"/>
    <w:uiPriority w:val="9"/>
    <w:qFormat/>
    <w:rsid w:val="00CA7A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93C46"/>
    <w:rPr>
      <w:rFonts w:ascii="Calibri" w:eastAsia="Calibri" w:hAnsi="Calibri" w:cs="Times New Roman"/>
      <w:lang w:val="ru-RU"/>
    </w:rPr>
  </w:style>
  <w:style w:type="paragraph" w:styleId="a5">
    <w:name w:val="footer"/>
    <w:basedOn w:val="a"/>
    <w:link w:val="a6"/>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93C46"/>
    <w:rPr>
      <w:rFonts w:ascii="Calibri" w:eastAsia="Calibri" w:hAnsi="Calibri" w:cs="Times New Roman"/>
      <w:lang w:val="ru-RU"/>
    </w:rPr>
  </w:style>
  <w:style w:type="paragraph" w:styleId="a7">
    <w:name w:val="List Paragraph"/>
    <w:basedOn w:val="a"/>
    <w:uiPriority w:val="34"/>
    <w:qFormat/>
    <w:rsid w:val="00693C46"/>
    <w:pPr>
      <w:spacing w:after="200" w:line="276" w:lineRule="auto"/>
      <w:ind w:left="720"/>
      <w:contextualSpacing/>
    </w:pPr>
    <w:rPr>
      <w:rFonts w:ascii="Calibri" w:eastAsia="Calibri" w:hAnsi="Calibri" w:cs="Times New Roman"/>
      <w:lang w:val="ru-RU"/>
    </w:rPr>
  </w:style>
  <w:style w:type="paragraph" w:customStyle="1" w:styleId="Default">
    <w:name w:val="Default"/>
    <w:rsid w:val="00693C4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93C4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693C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93C46"/>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93C46"/>
    <w:rPr>
      <w:rFonts w:ascii="Times New Roman" w:eastAsia="Times New Roman" w:hAnsi="Times New Roman" w:cs="Times New Roman"/>
      <w:sz w:val="28"/>
      <w:szCs w:val="28"/>
      <w:lang w:val="uk-UA"/>
    </w:rPr>
  </w:style>
  <w:style w:type="character" w:styleId="ab">
    <w:name w:val="Hyperlink"/>
    <w:basedOn w:val="a0"/>
    <w:uiPriority w:val="99"/>
    <w:unhideWhenUsed/>
    <w:rsid w:val="00693C46"/>
    <w:rPr>
      <w:color w:val="0563C1" w:themeColor="hyperlink"/>
      <w:u w:val="single"/>
    </w:rPr>
  </w:style>
  <w:style w:type="paragraph" w:styleId="ac">
    <w:name w:val="Balloon Text"/>
    <w:basedOn w:val="a"/>
    <w:link w:val="ad"/>
    <w:uiPriority w:val="99"/>
    <w:semiHidden/>
    <w:unhideWhenUsed/>
    <w:rsid w:val="00CA7A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7AE0"/>
    <w:rPr>
      <w:rFonts w:ascii="Tahoma" w:hAnsi="Tahoma" w:cs="Tahoma"/>
      <w:sz w:val="16"/>
      <w:szCs w:val="16"/>
    </w:rPr>
  </w:style>
  <w:style w:type="character" w:customStyle="1" w:styleId="10">
    <w:name w:val="Заголовок 1 Знак"/>
    <w:basedOn w:val="a0"/>
    <w:link w:val="1"/>
    <w:uiPriority w:val="9"/>
    <w:rsid w:val="00CA7AE0"/>
    <w:rPr>
      <w:rFonts w:asciiTheme="majorHAnsi" w:eastAsiaTheme="majorEastAsia" w:hAnsiTheme="majorHAnsi" w:cstheme="majorBidi"/>
      <w:b/>
      <w:bCs/>
      <w:color w:val="2E74B5" w:themeColor="accent1" w:themeShade="BF"/>
      <w:sz w:val="28"/>
      <w:szCs w:val="28"/>
    </w:rPr>
  </w:style>
  <w:style w:type="character" w:customStyle="1" w:styleId="ae">
    <w:name w:val="Основной текст_"/>
    <w:basedOn w:val="a0"/>
    <w:link w:val="11"/>
    <w:locked/>
    <w:rsid w:val="00FF5B95"/>
    <w:rPr>
      <w:rFonts w:ascii="Times New Roman" w:eastAsia="Times New Roman" w:hAnsi="Times New Roman" w:cs="Times New Roman"/>
      <w:sz w:val="28"/>
      <w:szCs w:val="28"/>
    </w:rPr>
  </w:style>
  <w:style w:type="paragraph" w:customStyle="1" w:styleId="11">
    <w:name w:val="Основной текст1"/>
    <w:basedOn w:val="a"/>
    <w:link w:val="ae"/>
    <w:rsid w:val="00FF5B95"/>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14036</Words>
  <Characters>8002</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2025-05-29T08:03:00Z</dcterms:created>
  <dcterms:modified xsi:type="dcterms:W3CDTF">2025-05-29T08:03:00Z</dcterms:modified>
</cp:coreProperties>
</file>